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ED4B" w14:textId="76C044BC" w:rsidR="00EA1D67" w:rsidRDefault="00D31AE4" w:rsidP="003C4B05">
      <w:pPr>
        <w:spacing w:after="0" w:line="240" w:lineRule="auto"/>
        <w:jc w:val="center"/>
      </w:pPr>
      <w:r>
        <w:rPr>
          <w:noProof/>
          <w:lang w:eastAsia="en-GB"/>
        </w:rPr>
        <w:drawing>
          <wp:inline distT="0" distB="0" distL="0" distR="0" wp14:anchorId="4919D7CF" wp14:editId="7F78EF3F">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492F08BF" w14:textId="77777777" w:rsidR="003C4B05" w:rsidRDefault="003C4B05" w:rsidP="003C4B05">
      <w:pPr>
        <w:spacing w:after="0" w:line="240" w:lineRule="auto"/>
        <w:jc w:val="center"/>
      </w:pPr>
    </w:p>
    <w:tbl>
      <w:tblPr>
        <w:tblStyle w:val="TableGrid"/>
        <w:tblW w:w="9611" w:type="dxa"/>
        <w:tblInd w:w="-5" w:type="dxa"/>
        <w:tblLook w:val="04A0" w:firstRow="1" w:lastRow="0" w:firstColumn="1" w:lastColumn="0" w:noHBand="0" w:noVBand="1"/>
      </w:tblPr>
      <w:tblGrid>
        <w:gridCol w:w="9611"/>
      </w:tblGrid>
      <w:tr w:rsidR="009205E0" w:rsidRPr="00D837DE" w14:paraId="4A64638C" w14:textId="77777777" w:rsidTr="00855F31">
        <w:trPr>
          <w:trHeight w:val="595"/>
        </w:trPr>
        <w:tc>
          <w:tcPr>
            <w:tcW w:w="9611" w:type="dxa"/>
            <w:vAlign w:val="center"/>
          </w:tcPr>
          <w:p w14:paraId="2C6F7190" w14:textId="6DFA144F" w:rsidR="009205E0" w:rsidRPr="00D837DE" w:rsidRDefault="00B87E67" w:rsidP="0052764E">
            <w:pPr>
              <w:jc w:val="center"/>
              <w:rPr>
                <w:rFonts w:ascii="Open Sans Light" w:eastAsia="Calibri" w:hAnsi="Open Sans Light" w:cs="Open Sans Light"/>
                <w:b/>
              </w:rPr>
            </w:pPr>
            <w:r w:rsidRPr="00D837DE">
              <w:rPr>
                <w:rFonts w:ascii="Open Sans Light" w:eastAsia="Calibri" w:hAnsi="Open Sans Light" w:cs="Open Sans Light"/>
                <w:b/>
              </w:rPr>
              <w:t>Tractor Driver/</w:t>
            </w:r>
            <w:r w:rsidR="00F64AC9" w:rsidRPr="00D837DE">
              <w:rPr>
                <w:rFonts w:ascii="Open Sans Light" w:eastAsia="Calibri" w:hAnsi="Open Sans Light" w:cs="Open Sans Light"/>
                <w:b/>
              </w:rPr>
              <w:t>General Farm Worker</w:t>
            </w:r>
          </w:p>
        </w:tc>
      </w:tr>
    </w:tbl>
    <w:tbl>
      <w:tblPr>
        <w:tblW w:w="9606" w:type="dxa"/>
        <w:tblLook w:val="04A0" w:firstRow="1" w:lastRow="0" w:firstColumn="1" w:lastColumn="0" w:noHBand="0" w:noVBand="1"/>
      </w:tblPr>
      <w:tblGrid>
        <w:gridCol w:w="3256"/>
        <w:gridCol w:w="6350"/>
      </w:tblGrid>
      <w:tr w:rsidR="009205E0" w:rsidRPr="00D837DE" w14:paraId="10986B7E"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84BE195" w14:textId="77777777" w:rsidR="009205E0" w:rsidRPr="00D837DE" w:rsidRDefault="009205E0" w:rsidP="00AB65C4">
            <w:pPr>
              <w:spacing w:after="0" w:line="240" w:lineRule="auto"/>
              <w:rPr>
                <w:rFonts w:ascii="Open Sans Light" w:eastAsia="Calibri" w:hAnsi="Open Sans Light" w:cs="Open Sans Light"/>
                <w:b/>
              </w:rPr>
            </w:pPr>
            <w:r w:rsidRPr="00D837DE">
              <w:rPr>
                <w:rFonts w:ascii="Open Sans Light" w:eastAsia="Calibri" w:hAnsi="Open Sans Light" w:cs="Open Sans Light"/>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219BDEF" w14:textId="77777777" w:rsidR="009205E0" w:rsidRPr="00D837DE" w:rsidRDefault="00F64AC9" w:rsidP="0052764E">
            <w:pPr>
              <w:spacing w:after="0" w:line="240" w:lineRule="auto"/>
              <w:rPr>
                <w:rFonts w:ascii="Open Sans Light" w:eastAsia="Calibri" w:hAnsi="Open Sans Light" w:cs="Open Sans Light"/>
              </w:rPr>
            </w:pPr>
            <w:r w:rsidRPr="00D837DE">
              <w:rPr>
                <w:rFonts w:ascii="Open Sans Light" w:eastAsia="Calibri" w:hAnsi="Open Sans Light" w:cs="Open Sans Light"/>
              </w:rPr>
              <w:t>Farm Manager</w:t>
            </w:r>
          </w:p>
        </w:tc>
      </w:tr>
      <w:tr w:rsidR="009205E0" w:rsidRPr="00D837DE" w14:paraId="306D4E6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260894E" w14:textId="77777777" w:rsidR="009205E0" w:rsidRPr="00D837DE" w:rsidRDefault="009205E0" w:rsidP="00AB65C4">
            <w:pPr>
              <w:spacing w:after="0" w:line="240" w:lineRule="auto"/>
              <w:rPr>
                <w:rFonts w:ascii="Open Sans Light" w:eastAsia="Calibri" w:hAnsi="Open Sans Light" w:cs="Open Sans Light"/>
                <w:b/>
              </w:rPr>
            </w:pPr>
            <w:r w:rsidRPr="00D837DE">
              <w:rPr>
                <w:rFonts w:ascii="Open Sans Light" w:eastAsia="Calibri" w:hAnsi="Open Sans Light" w:cs="Open Sans Light"/>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C804896" w14:textId="76FB40D0" w:rsidR="009205E0" w:rsidRPr="00D837DE" w:rsidRDefault="00A932B0" w:rsidP="00AB65C4">
            <w:pPr>
              <w:spacing w:after="0" w:line="240" w:lineRule="auto"/>
              <w:rPr>
                <w:rFonts w:ascii="Open Sans Light" w:eastAsia="Calibri" w:hAnsi="Open Sans Light" w:cs="Open Sans Light"/>
              </w:rPr>
            </w:pPr>
            <w:r w:rsidRPr="00D837DE">
              <w:rPr>
                <w:rFonts w:ascii="Open Sans Light" w:eastAsia="Calibri" w:hAnsi="Open Sans Light" w:cs="Open Sans Light"/>
              </w:rPr>
              <w:t xml:space="preserve">Full time </w:t>
            </w:r>
            <w:r w:rsidR="00D837DE">
              <w:rPr>
                <w:rFonts w:ascii="Open Sans Light" w:eastAsia="Calibri" w:hAnsi="Open Sans Light" w:cs="Open Sans Light"/>
              </w:rPr>
              <w:t>(39 hours per week)</w:t>
            </w:r>
          </w:p>
        </w:tc>
      </w:tr>
      <w:tr w:rsidR="009205E0" w:rsidRPr="00D837DE" w14:paraId="61C604F6"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C6589D3" w14:textId="77777777" w:rsidR="009205E0" w:rsidRPr="00D837DE" w:rsidRDefault="009205E0" w:rsidP="00AB65C4">
            <w:pPr>
              <w:spacing w:after="0" w:line="240" w:lineRule="auto"/>
              <w:rPr>
                <w:rFonts w:ascii="Open Sans Light" w:eastAsia="Calibri" w:hAnsi="Open Sans Light" w:cs="Open Sans Light"/>
                <w:b/>
              </w:rPr>
            </w:pPr>
            <w:r w:rsidRPr="00D837DE">
              <w:rPr>
                <w:rFonts w:ascii="Open Sans Light" w:eastAsia="Calibri" w:hAnsi="Open Sans Light" w:cs="Open Sans Light"/>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132FB11" w14:textId="77777777" w:rsidR="000845EA" w:rsidRDefault="00D31AE4" w:rsidP="00E54BFE">
            <w:pPr>
              <w:spacing w:after="0" w:line="240" w:lineRule="auto"/>
              <w:rPr>
                <w:rFonts w:ascii="Open Sans Light" w:hAnsi="Open Sans Light" w:cs="Open Sans Light"/>
              </w:rPr>
            </w:pPr>
            <w:r w:rsidRPr="00D837DE">
              <w:rPr>
                <w:rFonts w:ascii="Open Sans Light" w:hAnsi="Open Sans Light" w:cs="Open Sans Light"/>
              </w:rPr>
              <w:t>£21,</w:t>
            </w:r>
            <w:r w:rsidR="00D837DE">
              <w:rPr>
                <w:rFonts w:ascii="Open Sans Light" w:hAnsi="Open Sans Light" w:cs="Open Sans Light"/>
              </w:rPr>
              <w:t>666</w:t>
            </w:r>
            <w:r w:rsidRPr="00D837DE">
              <w:rPr>
                <w:rFonts w:ascii="Open Sans Light" w:hAnsi="Open Sans Light" w:cs="Open Sans Light"/>
              </w:rPr>
              <w:t xml:space="preserve"> - £2</w:t>
            </w:r>
            <w:r w:rsidR="00D837DE">
              <w:rPr>
                <w:rFonts w:ascii="Open Sans Light" w:hAnsi="Open Sans Light" w:cs="Open Sans Light"/>
              </w:rPr>
              <w:t>5,328</w:t>
            </w:r>
            <w:r w:rsidRPr="00D837DE">
              <w:rPr>
                <w:rFonts w:ascii="Open Sans Light" w:hAnsi="Open Sans Light" w:cs="Open Sans Light"/>
              </w:rPr>
              <w:t xml:space="preserve"> per annum &amp; accommodation</w:t>
            </w:r>
            <w:r w:rsidR="000845EA">
              <w:rPr>
                <w:rFonts w:ascii="Open Sans Light" w:hAnsi="Open Sans Light" w:cs="Open Sans Light"/>
              </w:rPr>
              <w:t xml:space="preserve"> </w:t>
            </w:r>
          </w:p>
          <w:p w14:paraId="0E655DA4" w14:textId="5CFBC149" w:rsidR="009205E0" w:rsidRPr="00D837DE" w:rsidRDefault="000845EA" w:rsidP="00E54BFE">
            <w:pPr>
              <w:spacing w:after="0" w:line="240" w:lineRule="auto"/>
              <w:rPr>
                <w:rFonts w:ascii="Open Sans Light" w:eastAsia="Calibri" w:hAnsi="Open Sans Light" w:cs="Open Sans Light"/>
              </w:rPr>
            </w:pPr>
            <w:bookmarkStart w:id="0" w:name="_GoBack"/>
            <w:bookmarkEnd w:id="0"/>
            <w:r>
              <w:rPr>
                <w:rFonts w:ascii="Open Sans Light" w:hAnsi="Open Sans Light" w:cs="Open Sans Light"/>
              </w:rPr>
              <w:t xml:space="preserve">(scale point </w:t>
            </w:r>
            <w:proofErr w:type="gramStart"/>
            <w:r w:rsidRPr="000845EA">
              <w:rPr>
                <w:rFonts w:ascii="Open Sans Light" w:hAnsi="Open Sans Light" w:cs="Open Sans Light"/>
              </w:rPr>
              <w:t>17  -</w:t>
            </w:r>
            <w:proofErr w:type="gramEnd"/>
            <w:r w:rsidRPr="000845EA">
              <w:rPr>
                <w:rFonts w:ascii="Open Sans Light" w:hAnsi="Open Sans Light" w:cs="Open Sans Light"/>
              </w:rPr>
              <w:t xml:space="preserve"> 22</w:t>
            </w:r>
            <w:r>
              <w:rPr>
                <w:rFonts w:ascii="Open Sans Light" w:hAnsi="Open Sans Light" w:cs="Open Sans Light"/>
              </w:rPr>
              <w:t>)</w:t>
            </w:r>
          </w:p>
        </w:tc>
      </w:tr>
      <w:tr w:rsidR="00D837DE" w:rsidRPr="00D837DE" w14:paraId="76FC8B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21B8B1" w14:textId="7E114A9A" w:rsidR="00D837DE" w:rsidRPr="00D837DE" w:rsidRDefault="00D837DE" w:rsidP="00AB65C4">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4B74C72" w14:textId="01B70A06" w:rsidR="00D837DE" w:rsidRPr="00D837DE" w:rsidRDefault="00D837DE" w:rsidP="00AE7770">
            <w:pPr>
              <w:spacing w:after="0" w:line="240" w:lineRule="auto"/>
              <w:rPr>
                <w:rFonts w:ascii="Open Sans Light" w:eastAsia="Calibri" w:hAnsi="Open Sans Light" w:cs="Open Sans Light"/>
              </w:rPr>
            </w:pPr>
            <w:r>
              <w:rPr>
                <w:rFonts w:ascii="Open Sans Light" w:eastAsia="Calibri" w:hAnsi="Open Sans Light" w:cs="Open Sans Light"/>
              </w:rPr>
              <w:t>PC S4</w:t>
            </w:r>
          </w:p>
        </w:tc>
      </w:tr>
      <w:tr w:rsidR="009205E0" w:rsidRPr="00D837DE" w14:paraId="77021DDC"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4B94DE7" w14:textId="77777777" w:rsidR="009205E0" w:rsidRPr="00D837DE" w:rsidRDefault="009205E0" w:rsidP="00AB65C4">
            <w:pPr>
              <w:spacing w:after="0" w:line="240" w:lineRule="auto"/>
              <w:rPr>
                <w:rFonts w:ascii="Open Sans Light" w:eastAsia="Calibri" w:hAnsi="Open Sans Light" w:cs="Open Sans Light"/>
                <w:b/>
              </w:rPr>
            </w:pPr>
            <w:r w:rsidRPr="00D837DE">
              <w:rPr>
                <w:rFonts w:ascii="Open Sans Light" w:eastAsia="Calibri" w:hAnsi="Open Sans Light" w:cs="Open Sans Light"/>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3EE460C" w14:textId="77777777" w:rsidR="009205E0" w:rsidRPr="00D837DE" w:rsidRDefault="00BB09A6" w:rsidP="00AE7770">
            <w:pPr>
              <w:spacing w:after="0" w:line="240" w:lineRule="auto"/>
              <w:rPr>
                <w:rFonts w:ascii="Open Sans Light" w:eastAsia="Calibri" w:hAnsi="Open Sans Light" w:cs="Open Sans Light"/>
              </w:rPr>
            </w:pPr>
            <w:r w:rsidRPr="00D837DE">
              <w:rPr>
                <w:rFonts w:ascii="Open Sans Light" w:eastAsia="Calibri" w:hAnsi="Open Sans Light" w:cs="Open Sans Light"/>
              </w:rPr>
              <w:t xml:space="preserve">26 </w:t>
            </w:r>
            <w:r w:rsidR="009205E0" w:rsidRPr="00D837DE">
              <w:rPr>
                <w:rFonts w:ascii="Open Sans Light" w:eastAsia="Calibri" w:hAnsi="Open Sans Light" w:cs="Open Sans Light"/>
              </w:rPr>
              <w:t xml:space="preserve">electable days, 8 statutory days </w:t>
            </w:r>
          </w:p>
        </w:tc>
      </w:tr>
    </w:tbl>
    <w:p w14:paraId="27408985" w14:textId="77777777" w:rsidR="009205E0" w:rsidRPr="00D837DE" w:rsidRDefault="009205E0" w:rsidP="009205E0">
      <w:pPr>
        <w:spacing w:after="0" w:line="240" w:lineRule="auto"/>
        <w:rPr>
          <w:rFonts w:ascii="Open Sans Light" w:hAnsi="Open Sans Light" w:cs="Open Sans Light"/>
          <w:b/>
          <w:u w:val="single"/>
        </w:rPr>
      </w:pPr>
    </w:p>
    <w:p w14:paraId="71E86BE2" w14:textId="77777777" w:rsidR="009205E0" w:rsidRPr="00D837DE" w:rsidRDefault="009205E0" w:rsidP="009205E0">
      <w:pPr>
        <w:spacing w:after="0" w:line="240" w:lineRule="auto"/>
        <w:rPr>
          <w:rFonts w:ascii="Open Sans Light" w:hAnsi="Open Sans Light" w:cs="Open Sans Light"/>
          <w:b/>
        </w:rPr>
      </w:pPr>
      <w:r w:rsidRPr="00D837DE">
        <w:rPr>
          <w:rFonts w:ascii="Open Sans Light" w:hAnsi="Open Sans Light" w:cs="Open Sans Light"/>
          <w:b/>
        </w:rPr>
        <w:t>Job Purpose</w:t>
      </w:r>
    </w:p>
    <w:p w14:paraId="7C7FC29F" w14:textId="77777777" w:rsidR="00390DD0" w:rsidRPr="00D837DE" w:rsidRDefault="00390DD0" w:rsidP="009205E0">
      <w:pPr>
        <w:spacing w:after="0" w:line="240" w:lineRule="auto"/>
        <w:rPr>
          <w:rFonts w:ascii="Open Sans Light" w:hAnsi="Open Sans Light" w:cs="Open Sans Light"/>
          <w:color w:val="000000"/>
        </w:rPr>
      </w:pPr>
    </w:p>
    <w:p w14:paraId="4C5A41FA" w14:textId="77777777" w:rsidR="00F64AC9" w:rsidRPr="00D837DE" w:rsidRDefault="00F64AC9" w:rsidP="009205E0">
      <w:pPr>
        <w:spacing w:after="0" w:line="240" w:lineRule="auto"/>
        <w:rPr>
          <w:rFonts w:ascii="Open Sans Light" w:hAnsi="Open Sans Light" w:cs="Open Sans Light"/>
          <w:color w:val="000000"/>
        </w:rPr>
      </w:pPr>
      <w:r w:rsidRPr="00D837DE">
        <w:rPr>
          <w:rFonts w:ascii="Open Sans Light" w:hAnsi="Open Sans Light" w:cs="Open Sans Light"/>
          <w:color w:val="000000"/>
        </w:rPr>
        <w:t xml:space="preserve">The General Farm Worker will play a key role in the running of the farm. We require a flexible person that has a wide range of skills to work in all enterprises across the farm when necessary. </w:t>
      </w:r>
      <w:r w:rsidR="00225BA7" w:rsidRPr="00D837DE">
        <w:rPr>
          <w:rFonts w:ascii="Open Sans Light" w:hAnsi="Open Sans Light" w:cs="Open Sans Light"/>
          <w:color w:val="000000"/>
        </w:rPr>
        <w:t>Machinery operations and livestock work will play a key part of the role.</w:t>
      </w:r>
    </w:p>
    <w:p w14:paraId="3DA1E32B" w14:textId="77777777" w:rsidR="00390DD0" w:rsidRPr="00D837DE" w:rsidRDefault="00390DD0" w:rsidP="009205E0">
      <w:pPr>
        <w:spacing w:after="0" w:line="240" w:lineRule="auto"/>
        <w:rPr>
          <w:rFonts w:ascii="Open Sans Light" w:hAnsi="Open Sans Light" w:cs="Open Sans Light"/>
          <w:color w:val="000000"/>
        </w:rPr>
      </w:pPr>
    </w:p>
    <w:p w14:paraId="0694D02D" w14:textId="77777777" w:rsidR="009205E0" w:rsidRPr="00D837DE" w:rsidRDefault="00800618" w:rsidP="009205E0">
      <w:pPr>
        <w:spacing w:after="0" w:line="240" w:lineRule="auto"/>
        <w:rPr>
          <w:rFonts w:ascii="Open Sans Light" w:eastAsia="Calibri" w:hAnsi="Open Sans Light" w:cs="Open Sans Light"/>
          <w:b/>
        </w:rPr>
      </w:pPr>
      <w:r w:rsidRPr="00D837DE">
        <w:rPr>
          <w:rFonts w:ascii="Open Sans Light" w:eastAsia="Calibri" w:hAnsi="Open Sans Light" w:cs="Open Sans Light"/>
          <w:b/>
        </w:rPr>
        <w:t>Duties and Responsibilities of the J</w:t>
      </w:r>
      <w:r w:rsidR="009205E0" w:rsidRPr="00D837DE">
        <w:rPr>
          <w:rFonts w:ascii="Open Sans Light" w:eastAsia="Calibri" w:hAnsi="Open Sans Light" w:cs="Open Sans Light"/>
          <w:b/>
        </w:rPr>
        <w:t>ob</w:t>
      </w:r>
    </w:p>
    <w:p w14:paraId="160302E0" w14:textId="77777777" w:rsidR="009205E0" w:rsidRPr="00D837DE" w:rsidRDefault="009205E0" w:rsidP="009205E0">
      <w:pPr>
        <w:spacing w:after="0" w:line="240" w:lineRule="auto"/>
        <w:rPr>
          <w:rFonts w:ascii="Open Sans Light" w:eastAsia="Calibri" w:hAnsi="Open Sans Light" w:cs="Open Sans Light"/>
          <w:b/>
        </w:rPr>
      </w:pPr>
    </w:p>
    <w:p w14:paraId="0C920B84" w14:textId="77777777" w:rsidR="009205E0" w:rsidRPr="00D837DE" w:rsidRDefault="00361F3B" w:rsidP="009205E0">
      <w:pPr>
        <w:pStyle w:val="ListParagraph"/>
        <w:numPr>
          <w:ilvl w:val="0"/>
          <w:numId w:val="34"/>
        </w:numPr>
        <w:overflowPunct/>
        <w:autoSpaceDE/>
        <w:autoSpaceDN/>
        <w:adjustRightInd/>
        <w:spacing w:after="160" w:line="259" w:lineRule="auto"/>
        <w:ind w:left="142" w:hanging="284"/>
        <w:contextualSpacing/>
        <w:textAlignment w:val="auto"/>
        <w:rPr>
          <w:rFonts w:ascii="Open Sans Light" w:hAnsi="Open Sans Light" w:cs="Open Sans Light"/>
          <w:i/>
        </w:rPr>
      </w:pPr>
      <w:r w:rsidRPr="00D837DE">
        <w:rPr>
          <w:rFonts w:ascii="Open Sans Light" w:hAnsi="Open Sans Light" w:cs="Open Sans Light"/>
          <w:i/>
        </w:rPr>
        <w:t>Main Duties:</w:t>
      </w:r>
    </w:p>
    <w:tbl>
      <w:tblPr>
        <w:tblStyle w:val="TableGrid"/>
        <w:tblW w:w="9606" w:type="dxa"/>
        <w:tblLook w:val="04A0" w:firstRow="1" w:lastRow="0" w:firstColumn="1" w:lastColumn="0" w:noHBand="0" w:noVBand="1"/>
      </w:tblPr>
      <w:tblGrid>
        <w:gridCol w:w="9606"/>
      </w:tblGrid>
      <w:tr w:rsidR="004A7FA1" w:rsidRPr="00D837DE" w14:paraId="30BE7F90" w14:textId="77777777" w:rsidTr="00DA0C22">
        <w:tc>
          <w:tcPr>
            <w:tcW w:w="9606" w:type="dxa"/>
          </w:tcPr>
          <w:p w14:paraId="59D08D03" w14:textId="77777777" w:rsidR="004A7FA1" w:rsidRPr="00D837DE" w:rsidRDefault="00F64AC9" w:rsidP="00F64AC9">
            <w:pPr>
              <w:numPr>
                <w:ilvl w:val="0"/>
                <w:numId w:val="27"/>
              </w:numPr>
              <w:spacing w:after="160" w:line="259" w:lineRule="auto"/>
              <w:rPr>
                <w:rFonts w:ascii="Open Sans Light" w:hAnsi="Open Sans Light" w:cs="Open Sans Light"/>
                <w:color w:val="000000" w:themeColor="text1"/>
              </w:rPr>
            </w:pPr>
            <w:r w:rsidRPr="00D837DE">
              <w:rPr>
                <w:rFonts w:ascii="Open Sans Light" w:hAnsi="Open Sans Light" w:cs="Open Sans Light"/>
              </w:rPr>
              <w:t>Assist the unit enterprises as directed when necessary.</w:t>
            </w:r>
          </w:p>
        </w:tc>
      </w:tr>
      <w:tr w:rsidR="004A7FA1" w:rsidRPr="00D837DE" w14:paraId="397D4209" w14:textId="77777777" w:rsidTr="00DA0C22">
        <w:tc>
          <w:tcPr>
            <w:tcW w:w="9606" w:type="dxa"/>
          </w:tcPr>
          <w:p w14:paraId="17307821" w14:textId="77777777" w:rsidR="004A7FA1" w:rsidRPr="00D837DE" w:rsidRDefault="00F64AC9" w:rsidP="0052764E">
            <w:pPr>
              <w:numPr>
                <w:ilvl w:val="0"/>
                <w:numId w:val="27"/>
              </w:numPr>
              <w:spacing w:after="160" w:line="259" w:lineRule="auto"/>
              <w:rPr>
                <w:rFonts w:ascii="Open Sans Light" w:hAnsi="Open Sans Light" w:cs="Open Sans Light"/>
                <w:color w:val="000000" w:themeColor="text1"/>
              </w:rPr>
            </w:pPr>
            <w:r w:rsidRPr="00D837DE">
              <w:rPr>
                <w:rFonts w:ascii="Open Sans Light" w:hAnsi="Open Sans Light" w:cs="Open Sans Light"/>
                <w:color w:val="000000" w:themeColor="text1"/>
              </w:rPr>
              <w:t xml:space="preserve">To carry out all relevant machinery operations when required including cultivation work, </w:t>
            </w:r>
            <w:r w:rsidR="00225BA7" w:rsidRPr="00D837DE">
              <w:rPr>
                <w:rFonts w:ascii="Open Sans Light" w:hAnsi="Open Sans Light" w:cs="Open Sans Light"/>
                <w:color w:val="000000" w:themeColor="text1"/>
              </w:rPr>
              <w:t xml:space="preserve">crop establishment, </w:t>
            </w:r>
            <w:r w:rsidRPr="00D837DE">
              <w:rPr>
                <w:rFonts w:ascii="Open Sans Light" w:hAnsi="Open Sans Light" w:cs="Open Sans Light"/>
                <w:color w:val="000000" w:themeColor="text1"/>
              </w:rPr>
              <w:t>slurry handling, FYM handling</w:t>
            </w:r>
            <w:r w:rsidR="00225BA7" w:rsidRPr="00D837DE">
              <w:rPr>
                <w:rFonts w:ascii="Open Sans Light" w:hAnsi="Open Sans Light" w:cs="Open Sans Light"/>
                <w:color w:val="000000" w:themeColor="text1"/>
              </w:rPr>
              <w:t xml:space="preserve"> and feeding.</w:t>
            </w:r>
          </w:p>
        </w:tc>
      </w:tr>
      <w:tr w:rsidR="004A7FA1" w:rsidRPr="00D837DE" w14:paraId="651AE5A3" w14:textId="77777777" w:rsidTr="00DA0C22">
        <w:trPr>
          <w:trHeight w:val="705"/>
        </w:trPr>
        <w:tc>
          <w:tcPr>
            <w:tcW w:w="9606" w:type="dxa"/>
          </w:tcPr>
          <w:p w14:paraId="155B2804" w14:textId="77777777" w:rsidR="004A7FA1" w:rsidRPr="00D837DE" w:rsidRDefault="00F64AC9" w:rsidP="00225BA7">
            <w:pPr>
              <w:numPr>
                <w:ilvl w:val="0"/>
                <w:numId w:val="27"/>
              </w:numPr>
              <w:spacing w:after="160" w:line="259" w:lineRule="auto"/>
              <w:rPr>
                <w:rFonts w:ascii="Open Sans Light" w:hAnsi="Open Sans Light" w:cs="Open Sans Light"/>
                <w:color w:val="000000" w:themeColor="text1"/>
              </w:rPr>
            </w:pPr>
            <w:r w:rsidRPr="00D837DE">
              <w:rPr>
                <w:rFonts w:ascii="Open Sans Light" w:hAnsi="Open Sans Light" w:cs="Open Sans Light"/>
                <w:color w:val="000000" w:themeColor="text1"/>
              </w:rPr>
              <w:t xml:space="preserve">Carry out tasks relevant to </w:t>
            </w:r>
            <w:r w:rsidR="00225BA7" w:rsidRPr="00D837DE">
              <w:rPr>
                <w:rFonts w:ascii="Open Sans Light" w:hAnsi="Open Sans Light" w:cs="Open Sans Light"/>
                <w:color w:val="000000" w:themeColor="text1"/>
              </w:rPr>
              <w:t xml:space="preserve">each livestock enterprise including </w:t>
            </w:r>
            <w:r w:rsidRPr="00D837DE">
              <w:rPr>
                <w:rFonts w:ascii="Open Sans Light" w:hAnsi="Open Sans Light" w:cs="Open Sans Light"/>
                <w:color w:val="000000" w:themeColor="text1"/>
              </w:rPr>
              <w:t xml:space="preserve">feeding, </w:t>
            </w:r>
            <w:r w:rsidR="00225BA7" w:rsidRPr="00D837DE">
              <w:rPr>
                <w:rFonts w:ascii="Open Sans Light" w:hAnsi="Open Sans Light" w:cs="Open Sans Light"/>
                <w:color w:val="000000" w:themeColor="text1"/>
              </w:rPr>
              <w:t xml:space="preserve">milking, </w:t>
            </w:r>
            <w:r w:rsidRPr="00D837DE">
              <w:rPr>
                <w:rFonts w:ascii="Open Sans Light" w:hAnsi="Open Sans Light" w:cs="Open Sans Light"/>
                <w:color w:val="000000" w:themeColor="text1"/>
              </w:rPr>
              <w:t>stock health tasks, record keeping, movement, weighing and selection.</w:t>
            </w:r>
          </w:p>
        </w:tc>
      </w:tr>
      <w:tr w:rsidR="00DA0C22" w:rsidRPr="00D837DE" w14:paraId="1A01AF5D" w14:textId="77777777" w:rsidTr="00225BA7">
        <w:trPr>
          <w:trHeight w:val="456"/>
        </w:trPr>
        <w:tc>
          <w:tcPr>
            <w:tcW w:w="9606" w:type="dxa"/>
          </w:tcPr>
          <w:p w14:paraId="53E8834B" w14:textId="77777777" w:rsidR="00DA0C22" w:rsidRPr="00D837DE" w:rsidRDefault="00225BA7" w:rsidP="009205E0">
            <w:pPr>
              <w:numPr>
                <w:ilvl w:val="0"/>
                <w:numId w:val="27"/>
              </w:numPr>
              <w:rPr>
                <w:rFonts w:ascii="Open Sans Light" w:hAnsi="Open Sans Light" w:cs="Open Sans Light"/>
                <w:color w:val="000000" w:themeColor="text1"/>
              </w:rPr>
            </w:pPr>
            <w:r w:rsidRPr="00D837DE">
              <w:rPr>
                <w:rFonts w:ascii="Open Sans Light" w:hAnsi="Open Sans Light" w:cs="Open Sans Light"/>
                <w:color w:val="000000" w:themeColor="text1"/>
              </w:rPr>
              <w:t>Carry out machinery maintenance.</w:t>
            </w:r>
          </w:p>
        </w:tc>
      </w:tr>
      <w:tr w:rsidR="004A7FA1" w:rsidRPr="00D837DE" w14:paraId="21C3824A" w14:textId="77777777" w:rsidTr="00DA0C22">
        <w:tc>
          <w:tcPr>
            <w:tcW w:w="9606" w:type="dxa"/>
          </w:tcPr>
          <w:p w14:paraId="4DB13177" w14:textId="77777777" w:rsidR="004A7FA1" w:rsidRPr="00D837DE" w:rsidRDefault="00361F3B" w:rsidP="00361F3B">
            <w:pPr>
              <w:numPr>
                <w:ilvl w:val="0"/>
                <w:numId w:val="27"/>
              </w:numPr>
              <w:jc w:val="both"/>
              <w:rPr>
                <w:rFonts w:ascii="Open Sans Light" w:hAnsi="Open Sans Light" w:cs="Open Sans Light"/>
              </w:rPr>
            </w:pPr>
            <w:r w:rsidRPr="00D837DE">
              <w:rPr>
                <w:rFonts w:ascii="Open Sans Light" w:hAnsi="Open Sans Light" w:cs="Open Sans Light"/>
              </w:rPr>
              <w:t>S</w:t>
            </w:r>
            <w:r w:rsidR="00225BA7" w:rsidRPr="00D837DE">
              <w:rPr>
                <w:rFonts w:ascii="Open Sans Light" w:hAnsi="Open Sans Light" w:cs="Open Sans Light"/>
              </w:rPr>
              <w:t>upervise students on routine dut</w:t>
            </w:r>
            <w:r w:rsidRPr="00D837DE">
              <w:rPr>
                <w:rFonts w:ascii="Open Sans Light" w:hAnsi="Open Sans Light" w:cs="Open Sans Light"/>
              </w:rPr>
              <w:t>ies and assist with the preparation and delivery of practical classes.</w:t>
            </w:r>
          </w:p>
        </w:tc>
      </w:tr>
      <w:tr w:rsidR="009205E0" w:rsidRPr="00D837DE" w14:paraId="572C95EE" w14:textId="77777777" w:rsidTr="00DA0C22">
        <w:tc>
          <w:tcPr>
            <w:tcW w:w="9606" w:type="dxa"/>
          </w:tcPr>
          <w:p w14:paraId="646A257A" w14:textId="77777777" w:rsidR="009205E0" w:rsidRPr="00D837DE" w:rsidRDefault="00D001BE" w:rsidP="00C23629">
            <w:pPr>
              <w:numPr>
                <w:ilvl w:val="0"/>
                <w:numId w:val="27"/>
              </w:numPr>
              <w:spacing w:after="160" w:line="259" w:lineRule="auto"/>
              <w:rPr>
                <w:rFonts w:ascii="Open Sans Light" w:hAnsi="Open Sans Light" w:cs="Open Sans Light"/>
                <w:color w:val="000000" w:themeColor="text1"/>
              </w:rPr>
            </w:pPr>
            <w:r w:rsidRPr="00D837DE">
              <w:rPr>
                <w:rFonts w:ascii="Open Sans Light" w:hAnsi="Open Sans Light" w:cs="Open Sans Light"/>
                <w:color w:val="000000" w:themeColor="text1"/>
              </w:rPr>
              <w:t xml:space="preserve">To adhere to the college professional standards of behaviour and set the best example to students. Ensure </w:t>
            </w:r>
            <w:r w:rsidR="00361F3B" w:rsidRPr="00D837DE">
              <w:rPr>
                <w:rFonts w:ascii="Open Sans Light" w:hAnsi="Open Sans Light" w:cs="Open Sans Light"/>
                <w:color w:val="000000" w:themeColor="text1"/>
              </w:rPr>
              <w:t>good student discipline at all times</w:t>
            </w:r>
            <w:r w:rsidRPr="00D837DE">
              <w:rPr>
                <w:rFonts w:ascii="Open Sans Light" w:hAnsi="Open Sans Light" w:cs="Open Sans Light"/>
                <w:color w:val="000000" w:themeColor="text1"/>
              </w:rPr>
              <w:t xml:space="preserve"> during their time at the</w:t>
            </w:r>
            <w:r w:rsidR="00C23629" w:rsidRPr="00D837DE">
              <w:rPr>
                <w:rFonts w:ascii="Open Sans Light" w:hAnsi="Open Sans Light" w:cs="Open Sans Light"/>
                <w:color w:val="000000" w:themeColor="text1"/>
              </w:rPr>
              <w:t xml:space="preserve"> college farm</w:t>
            </w:r>
            <w:r w:rsidR="00361F3B" w:rsidRPr="00D837DE">
              <w:rPr>
                <w:rFonts w:ascii="Open Sans Light" w:hAnsi="Open Sans Light" w:cs="Open Sans Light"/>
                <w:color w:val="000000" w:themeColor="text1"/>
              </w:rPr>
              <w:t>.</w:t>
            </w:r>
          </w:p>
        </w:tc>
      </w:tr>
      <w:tr w:rsidR="009205E0" w:rsidRPr="00D837DE" w14:paraId="393DAB05" w14:textId="77777777" w:rsidTr="00DA0C22">
        <w:tc>
          <w:tcPr>
            <w:tcW w:w="9606" w:type="dxa"/>
          </w:tcPr>
          <w:p w14:paraId="6480B8C8" w14:textId="77777777" w:rsidR="009205E0" w:rsidRPr="00D837DE" w:rsidRDefault="00361F3B" w:rsidP="00855F31">
            <w:pPr>
              <w:numPr>
                <w:ilvl w:val="0"/>
                <w:numId w:val="27"/>
              </w:numPr>
              <w:spacing w:after="160" w:line="259" w:lineRule="auto"/>
              <w:rPr>
                <w:rFonts w:ascii="Open Sans Light" w:hAnsi="Open Sans Light" w:cs="Open Sans Light"/>
                <w:color w:val="000000" w:themeColor="text1"/>
              </w:rPr>
            </w:pPr>
            <w:r w:rsidRPr="00D837DE">
              <w:rPr>
                <w:rFonts w:ascii="Open Sans Light" w:hAnsi="Open Sans Light" w:cs="Open Sans Light"/>
                <w:color w:val="000000" w:themeColor="text1"/>
              </w:rPr>
              <w:t xml:space="preserve">To carry out general farm duties as and when required on the College Farm. </w:t>
            </w:r>
          </w:p>
        </w:tc>
      </w:tr>
      <w:tr w:rsidR="009205E0" w:rsidRPr="00D837DE" w14:paraId="01CD12D4" w14:textId="77777777" w:rsidTr="00DA0C22">
        <w:tc>
          <w:tcPr>
            <w:tcW w:w="9606" w:type="dxa"/>
          </w:tcPr>
          <w:p w14:paraId="0DD6BAE8" w14:textId="77777777" w:rsidR="009205E0" w:rsidRPr="00D837DE" w:rsidRDefault="00894667" w:rsidP="009205E0">
            <w:pPr>
              <w:numPr>
                <w:ilvl w:val="0"/>
                <w:numId w:val="27"/>
              </w:numPr>
              <w:spacing w:after="160" w:line="259" w:lineRule="auto"/>
              <w:rPr>
                <w:rFonts w:ascii="Open Sans Light" w:hAnsi="Open Sans Light" w:cs="Open Sans Light"/>
                <w:color w:val="000000" w:themeColor="text1"/>
              </w:rPr>
            </w:pPr>
            <w:r w:rsidRPr="00D837DE">
              <w:rPr>
                <w:rFonts w:ascii="Open Sans Light" w:hAnsi="Open Sans Light" w:cs="Open Sans Light"/>
                <w:color w:val="000000" w:themeColor="text1"/>
              </w:rPr>
              <w:t xml:space="preserve">Maintain effective communication with staff, attend meetings when required. </w:t>
            </w:r>
          </w:p>
        </w:tc>
      </w:tr>
      <w:tr w:rsidR="009205E0" w:rsidRPr="00D837DE" w14:paraId="510B7CF7" w14:textId="77777777" w:rsidTr="00DA0C22">
        <w:tc>
          <w:tcPr>
            <w:tcW w:w="9606" w:type="dxa"/>
          </w:tcPr>
          <w:p w14:paraId="3357F980" w14:textId="77777777" w:rsidR="009205E0" w:rsidRPr="00D837DE" w:rsidRDefault="00894667" w:rsidP="009205E0">
            <w:pPr>
              <w:numPr>
                <w:ilvl w:val="0"/>
                <w:numId w:val="27"/>
              </w:numPr>
              <w:spacing w:after="160" w:line="259" w:lineRule="auto"/>
              <w:rPr>
                <w:rFonts w:ascii="Open Sans Light" w:hAnsi="Open Sans Light" w:cs="Open Sans Light"/>
                <w:color w:val="000000" w:themeColor="text1"/>
              </w:rPr>
            </w:pPr>
            <w:r w:rsidRPr="00D837DE">
              <w:rPr>
                <w:rFonts w:ascii="Open Sans Light" w:hAnsi="Open Sans Light" w:cs="Open Sans Light"/>
                <w:color w:val="000000" w:themeColor="text1"/>
              </w:rPr>
              <w:t xml:space="preserve">Adhere to the College's Safety Policy, ensuring that appropriate standards are maintained. </w:t>
            </w:r>
          </w:p>
        </w:tc>
      </w:tr>
      <w:tr w:rsidR="009205E0" w:rsidRPr="00D837DE" w14:paraId="065E9808" w14:textId="77777777" w:rsidTr="00DA0C22">
        <w:tc>
          <w:tcPr>
            <w:tcW w:w="9606" w:type="dxa"/>
          </w:tcPr>
          <w:p w14:paraId="40C5FBED" w14:textId="77777777" w:rsidR="009205E0" w:rsidRPr="00D837DE" w:rsidRDefault="00D61AED" w:rsidP="009205E0">
            <w:pPr>
              <w:numPr>
                <w:ilvl w:val="0"/>
                <w:numId w:val="27"/>
              </w:numPr>
              <w:spacing w:after="160" w:line="259" w:lineRule="auto"/>
              <w:rPr>
                <w:rFonts w:ascii="Open Sans Light" w:hAnsi="Open Sans Light" w:cs="Open Sans Light"/>
                <w:color w:val="000000" w:themeColor="text1"/>
              </w:rPr>
            </w:pPr>
            <w:r w:rsidRPr="00D837DE">
              <w:rPr>
                <w:rFonts w:ascii="Open Sans Light" w:hAnsi="Open Sans Light" w:cs="Open Sans Light"/>
                <w:color w:val="000000" w:themeColor="text1"/>
              </w:rPr>
              <w:t>Participate in farm development planning.</w:t>
            </w:r>
          </w:p>
        </w:tc>
      </w:tr>
      <w:tr w:rsidR="00D61AED" w:rsidRPr="00D837DE" w14:paraId="260FDA60" w14:textId="77777777" w:rsidTr="00DA0C22">
        <w:tc>
          <w:tcPr>
            <w:tcW w:w="9606" w:type="dxa"/>
          </w:tcPr>
          <w:p w14:paraId="75FB11B7" w14:textId="77777777" w:rsidR="00DA0C22" w:rsidRPr="00D837DE" w:rsidRDefault="00D61AED" w:rsidP="009205E0">
            <w:pPr>
              <w:numPr>
                <w:ilvl w:val="0"/>
                <w:numId w:val="27"/>
              </w:numPr>
              <w:rPr>
                <w:rFonts w:ascii="Open Sans Light" w:hAnsi="Open Sans Light" w:cs="Open Sans Light"/>
                <w:color w:val="000000" w:themeColor="text1"/>
              </w:rPr>
            </w:pPr>
            <w:r w:rsidRPr="00D837DE">
              <w:rPr>
                <w:rFonts w:ascii="Open Sans Light" w:hAnsi="Open Sans Light" w:cs="Open Sans Light"/>
                <w:color w:val="000000" w:themeColor="text1"/>
              </w:rPr>
              <w:lastRenderedPageBreak/>
              <w:t>Work as a team with other farm staff and with staff from other departments, to ensure the smooth running of the College Estate.</w:t>
            </w:r>
          </w:p>
          <w:p w14:paraId="3BE39D21" w14:textId="77777777" w:rsidR="00D61AED" w:rsidRPr="00D837DE" w:rsidRDefault="00D61AED" w:rsidP="00DA0C22">
            <w:pPr>
              <w:ind w:left="360"/>
              <w:rPr>
                <w:rFonts w:ascii="Open Sans Light" w:hAnsi="Open Sans Light" w:cs="Open Sans Light"/>
                <w:color w:val="000000" w:themeColor="text1"/>
              </w:rPr>
            </w:pPr>
            <w:r w:rsidRPr="00D837DE">
              <w:rPr>
                <w:rFonts w:ascii="Open Sans Light" w:hAnsi="Open Sans Light" w:cs="Open Sans Light"/>
                <w:color w:val="000000" w:themeColor="text1"/>
              </w:rPr>
              <w:t xml:space="preserve"> </w:t>
            </w:r>
          </w:p>
        </w:tc>
      </w:tr>
      <w:tr w:rsidR="00ED42DC" w:rsidRPr="00D837DE" w14:paraId="36E9C73D" w14:textId="77777777" w:rsidTr="00DA0C22">
        <w:tc>
          <w:tcPr>
            <w:tcW w:w="9606" w:type="dxa"/>
          </w:tcPr>
          <w:p w14:paraId="4939511E" w14:textId="77777777" w:rsidR="00ED42DC" w:rsidRPr="00D837DE" w:rsidRDefault="00ED42DC" w:rsidP="009205E0">
            <w:pPr>
              <w:numPr>
                <w:ilvl w:val="0"/>
                <w:numId w:val="27"/>
              </w:numPr>
              <w:rPr>
                <w:rFonts w:ascii="Open Sans Light" w:hAnsi="Open Sans Light" w:cs="Open Sans Light"/>
                <w:color w:val="000000" w:themeColor="text1"/>
              </w:rPr>
            </w:pPr>
            <w:r w:rsidRPr="00D837DE">
              <w:rPr>
                <w:rFonts w:ascii="Open Sans Light" w:hAnsi="Open Sans Light" w:cs="Open Sans Light"/>
                <w:color w:val="000000" w:themeColor="text1"/>
              </w:rPr>
              <w:t>Participate in an annual appraisal of performance as laid down in the agreed guidelines.</w:t>
            </w:r>
          </w:p>
        </w:tc>
      </w:tr>
      <w:tr w:rsidR="00ED42DC" w:rsidRPr="00D837DE" w14:paraId="23F70459" w14:textId="77777777" w:rsidTr="00DA0C22">
        <w:tc>
          <w:tcPr>
            <w:tcW w:w="9606" w:type="dxa"/>
          </w:tcPr>
          <w:p w14:paraId="418D32BF" w14:textId="77777777" w:rsidR="00ED42DC" w:rsidRPr="00D837DE" w:rsidRDefault="00ED42DC" w:rsidP="009205E0">
            <w:pPr>
              <w:numPr>
                <w:ilvl w:val="0"/>
                <w:numId w:val="27"/>
              </w:numPr>
              <w:rPr>
                <w:rFonts w:ascii="Open Sans Light" w:hAnsi="Open Sans Light" w:cs="Open Sans Light"/>
                <w:color w:val="000000" w:themeColor="text1"/>
              </w:rPr>
            </w:pPr>
            <w:r w:rsidRPr="00D837DE">
              <w:rPr>
                <w:rFonts w:ascii="Open Sans Light" w:hAnsi="Open Sans Light" w:cs="Open Sans Light"/>
                <w:color w:val="000000" w:themeColor="text1"/>
              </w:rPr>
              <w:t>Undertake staff development appropriate to the needs of the College and that identified by the appraisal process.</w:t>
            </w:r>
          </w:p>
          <w:p w14:paraId="60E09D14" w14:textId="77777777" w:rsidR="00DA0C22" w:rsidRPr="00D837DE" w:rsidRDefault="00DA0C22" w:rsidP="00DA0C22">
            <w:pPr>
              <w:ind w:left="360"/>
              <w:rPr>
                <w:rFonts w:ascii="Open Sans Light" w:hAnsi="Open Sans Light" w:cs="Open Sans Light"/>
                <w:color w:val="000000" w:themeColor="text1"/>
              </w:rPr>
            </w:pPr>
          </w:p>
        </w:tc>
      </w:tr>
      <w:tr w:rsidR="00ED42DC" w:rsidRPr="00D837DE" w14:paraId="6E20EACA" w14:textId="77777777" w:rsidTr="00DA0C22">
        <w:tc>
          <w:tcPr>
            <w:tcW w:w="9606" w:type="dxa"/>
          </w:tcPr>
          <w:p w14:paraId="566E9C61" w14:textId="77777777" w:rsidR="00ED42DC" w:rsidRPr="00D837DE" w:rsidRDefault="00ED42DC" w:rsidP="009205E0">
            <w:pPr>
              <w:numPr>
                <w:ilvl w:val="0"/>
                <w:numId w:val="27"/>
              </w:numPr>
              <w:rPr>
                <w:rFonts w:ascii="Open Sans Light" w:hAnsi="Open Sans Light" w:cs="Open Sans Light"/>
                <w:color w:val="000000" w:themeColor="text1"/>
              </w:rPr>
            </w:pPr>
            <w:r w:rsidRPr="00D837DE">
              <w:rPr>
                <w:rFonts w:ascii="Open Sans Light" w:hAnsi="Open Sans Light" w:cs="Open Sans Light"/>
                <w:color w:val="000000" w:themeColor="text1"/>
              </w:rPr>
              <w:t>Undertake any other reasonable duties from time</w:t>
            </w:r>
            <w:r w:rsidR="0052764E" w:rsidRPr="00D837DE">
              <w:rPr>
                <w:rFonts w:ascii="Open Sans Light" w:hAnsi="Open Sans Light" w:cs="Open Sans Light"/>
                <w:color w:val="000000" w:themeColor="text1"/>
              </w:rPr>
              <w:t xml:space="preserve"> to time as requested by the Dairy</w:t>
            </w:r>
            <w:r w:rsidRPr="00D837DE">
              <w:rPr>
                <w:rFonts w:ascii="Open Sans Light" w:hAnsi="Open Sans Light" w:cs="Open Sans Light"/>
                <w:color w:val="000000" w:themeColor="text1"/>
              </w:rPr>
              <w:t xml:space="preserve"> Unit Manager, Farm Manager, Principal or Senior Management.</w:t>
            </w:r>
          </w:p>
          <w:p w14:paraId="6C720B1B" w14:textId="77777777" w:rsidR="00DA0C22" w:rsidRPr="00D837DE" w:rsidRDefault="00DA0C22" w:rsidP="00DA0C22">
            <w:pPr>
              <w:ind w:left="360"/>
              <w:rPr>
                <w:rFonts w:ascii="Open Sans Light" w:hAnsi="Open Sans Light" w:cs="Open Sans Light"/>
                <w:color w:val="000000" w:themeColor="text1"/>
              </w:rPr>
            </w:pPr>
          </w:p>
        </w:tc>
      </w:tr>
    </w:tbl>
    <w:p w14:paraId="7FDC3B71" w14:textId="77777777" w:rsidR="009205E0" w:rsidRPr="00D837DE" w:rsidRDefault="009205E0" w:rsidP="00EE2547">
      <w:pPr>
        <w:spacing w:after="0" w:line="240" w:lineRule="auto"/>
        <w:jc w:val="both"/>
        <w:rPr>
          <w:rFonts w:ascii="Open Sans Light" w:eastAsia="Calibri" w:hAnsi="Open Sans Light" w:cs="Open Sans Light"/>
          <w:color w:val="000000" w:themeColor="text1"/>
        </w:rPr>
      </w:pPr>
    </w:p>
    <w:p w14:paraId="3EE16C31" w14:textId="77777777" w:rsidR="009205E0" w:rsidRPr="00D837DE" w:rsidRDefault="009205E0" w:rsidP="009205E0">
      <w:pPr>
        <w:spacing w:after="0" w:line="240" w:lineRule="auto"/>
        <w:jc w:val="both"/>
        <w:rPr>
          <w:rFonts w:ascii="Open Sans Light" w:eastAsia="Calibri" w:hAnsi="Open Sans Light" w:cs="Open Sans Light"/>
        </w:rPr>
      </w:pPr>
    </w:p>
    <w:p w14:paraId="69005D4E" w14:textId="77777777" w:rsidR="009205E0" w:rsidRPr="00D837DE" w:rsidRDefault="009205E0" w:rsidP="009205E0">
      <w:pPr>
        <w:numPr>
          <w:ilvl w:val="0"/>
          <w:numId w:val="34"/>
        </w:numPr>
        <w:overflowPunct w:val="0"/>
        <w:autoSpaceDE w:val="0"/>
        <w:autoSpaceDN w:val="0"/>
        <w:adjustRightInd w:val="0"/>
        <w:spacing w:after="0" w:line="240" w:lineRule="auto"/>
        <w:ind w:left="142" w:hanging="284"/>
        <w:textAlignment w:val="baseline"/>
        <w:rPr>
          <w:rFonts w:ascii="Open Sans Light" w:eastAsia="Times New Roman" w:hAnsi="Open Sans Light" w:cs="Open Sans Light"/>
          <w:i/>
        </w:rPr>
      </w:pPr>
      <w:r w:rsidRPr="00D837DE">
        <w:rPr>
          <w:rFonts w:ascii="Open Sans Light" w:eastAsia="Times New Roman" w:hAnsi="Open Sans Light" w:cs="Open Sans Light"/>
          <w:i/>
        </w:rPr>
        <w:t>Continuous Professional Development</w:t>
      </w:r>
    </w:p>
    <w:p w14:paraId="4E085A71" w14:textId="77777777" w:rsidR="009205E0" w:rsidRPr="00D837DE" w:rsidRDefault="009205E0" w:rsidP="009205E0">
      <w:pPr>
        <w:spacing w:after="0" w:line="240" w:lineRule="auto"/>
        <w:jc w:val="both"/>
        <w:rPr>
          <w:rFonts w:ascii="Open Sans Light" w:eastAsia="Calibri" w:hAnsi="Open Sans Light" w:cs="Open Sans Light"/>
        </w:rPr>
      </w:pPr>
    </w:p>
    <w:tbl>
      <w:tblPr>
        <w:tblStyle w:val="TableGrid"/>
        <w:tblW w:w="9606" w:type="dxa"/>
        <w:tblLook w:val="04A0" w:firstRow="1" w:lastRow="0" w:firstColumn="1" w:lastColumn="0" w:noHBand="0" w:noVBand="1"/>
      </w:tblPr>
      <w:tblGrid>
        <w:gridCol w:w="9606"/>
      </w:tblGrid>
      <w:tr w:rsidR="009205E0" w:rsidRPr="00D837DE" w14:paraId="78073399" w14:textId="77777777" w:rsidTr="00AB65C4">
        <w:tc>
          <w:tcPr>
            <w:tcW w:w="9606" w:type="dxa"/>
          </w:tcPr>
          <w:p w14:paraId="31828A7A" w14:textId="77777777" w:rsidR="009205E0" w:rsidRPr="00D837DE" w:rsidRDefault="009205E0" w:rsidP="00B31511">
            <w:pPr>
              <w:numPr>
                <w:ilvl w:val="0"/>
                <w:numId w:val="35"/>
              </w:numPr>
              <w:overflowPunct w:val="0"/>
              <w:autoSpaceDE w:val="0"/>
              <w:autoSpaceDN w:val="0"/>
              <w:adjustRightInd w:val="0"/>
              <w:spacing w:after="160" w:line="259" w:lineRule="auto"/>
              <w:ind w:left="426"/>
              <w:textAlignment w:val="baseline"/>
              <w:rPr>
                <w:rFonts w:ascii="Open Sans Light" w:eastAsia="Times New Roman" w:hAnsi="Open Sans Light" w:cs="Open Sans Light"/>
              </w:rPr>
            </w:pPr>
            <w:r w:rsidRPr="00D837DE">
              <w:rPr>
                <w:rFonts w:ascii="Open Sans Light" w:eastAsia="Times New Roman" w:hAnsi="Open Sans Light" w:cs="Open Sans Light"/>
              </w:rPr>
              <w:t xml:space="preserve">Participate in staff development activities to support Continuous Professional Development (CPD) </w:t>
            </w:r>
          </w:p>
        </w:tc>
      </w:tr>
      <w:tr w:rsidR="009205E0" w:rsidRPr="00D837DE" w14:paraId="65A8EC4D" w14:textId="77777777" w:rsidTr="00AB65C4">
        <w:tc>
          <w:tcPr>
            <w:tcW w:w="9606" w:type="dxa"/>
          </w:tcPr>
          <w:p w14:paraId="47536726" w14:textId="77777777" w:rsidR="009205E0" w:rsidRPr="00D837DE" w:rsidRDefault="009205E0" w:rsidP="009205E0">
            <w:pPr>
              <w:numPr>
                <w:ilvl w:val="0"/>
                <w:numId w:val="35"/>
              </w:numPr>
              <w:overflowPunct w:val="0"/>
              <w:autoSpaceDE w:val="0"/>
              <w:autoSpaceDN w:val="0"/>
              <w:adjustRightInd w:val="0"/>
              <w:spacing w:after="160" w:line="259" w:lineRule="auto"/>
              <w:ind w:left="426" w:hanging="426"/>
              <w:textAlignment w:val="baseline"/>
              <w:rPr>
                <w:rFonts w:ascii="Open Sans Light" w:eastAsia="Times New Roman" w:hAnsi="Open Sans Light" w:cs="Open Sans Light"/>
              </w:rPr>
            </w:pPr>
            <w:r w:rsidRPr="00D837DE">
              <w:rPr>
                <w:rFonts w:ascii="Open Sans Light" w:eastAsia="Times New Roman" w:hAnsi="Open Sans Light" w:cs="Open Sans Light"/>
              </w:rPr>
              <w:t>Actively participate in the college performance management processes, including appraisals to support personal and professional development and enhance student experience.</w:t>
            </w:r>
          </w:p>
        </w:tc>
      </w:tr>
    </w:tbl>
    <w:p w14:paraId="1C7E3B76" w14:textId="77777777" w:rsidR="009205E0" w:rsidRPr="00D837DE" w:rsidRDefault="009205E0" w:rsidP="009205E0">
      <w:pPr>
        <w:spacing w:after="0" w:line="240" w:lineRule="auto"/>
        <w:jc w:val="both"/>
        <w:rPr>
          <w:rFonts w:ascii="Open Sans Light" w:eastAsia="Calibri" w:hAnsi="Open Sans Light" w:cs="Open Sans Light"/>
        </w:rPr>
      </w:pPr>
    </w:p>
    <w:p w14:paraId="11EF66AC" w14:textId="77777777" w:rsidR="009205E0" w:rsidRPr="00D837DE" w:rsidRDefault="009205E0" w:rsidP="009205E0">
      <w:pPr>
        <w:spacing w:after="0" w:line="240" w:lineRule="auto"/>
        <w:contextualSpacing/>
        <w:jc w:val="both"/>
        <w:rPr>
          <w:rFonts w:ascii="Open Sans Light" w:eastAsia="Times New Roman" w:hAnsi="Open Sans Light" w:cs="Open Sans Light"/>
          <w:b/>
          <w:u w:val="single"/>
        </w:rPr>
      </w:pPr>
    </w:p>
    <w:p w14:paraId="297D86EC" w14:textId="77777777" w:rsidR="00D837DE" w:rsidRPr="00D837DE" w:rsidRDefault="00D837DE" w:rsidP="00D837DE">
      <w:pPr>
        <w:spacing w:after="0" w:line="240" w:lineRule="auto"/>
        <w:contextualSpacing/>
        <w:jc w:val="both"/>
        <w:rPr>
          <w:rFonts w:ascii="Open Sans Light" w:eastAsia="Times New Roman" w:hAnsi="Open Sans Light" w:cs="Open Sans Light"/>
          <w:b/>
        </w:rPr>
      </w:pPr>
      <w:r w:rsidRPr="00D837DE">
        <w:rPr>
          <w:rFonts w:ascii="Open Sans Light" w:eastAsia="Times New Roman" w:hAnsi="Open Sans Light" w:cs="Open Sans Light"/>
          <w:b/>
        </w:rPr>
        <w:t>Qualifications / Skills / Knowledge / Qualities</w:t>
      </w:r>
    </w:p>
    <w:p w14:paraId="4FADE041" w14:textId="77777777" w:rsidR="00D837DE" w:rsidRPr="00D837DE" w:rsidRDefault="00D837DE" w:rsidP="00D837DE">
      <w:pPr>
        <w:spacing w:after="0" w:line="240" w:lineRule="auto"/>
        <w:contextualSpacing/>
        <w:jc w:val="both"/>
        <w:rPr>
          <w:rFonts w:ascii="Open Sans Light" w:eastAsia="Times New Roman" w:hAnsi="Open Sans Light" w:cs="Open Sans Light"/>
          <w:b/>
          <w:u w:val="single"/>
        </w:rPr>
      </w:pPr>
    </w:p>
    <w:p w14:paraId="5C80F341" w14:textId="77777777" w:rsidR="00D837DE" w:rsidRPr="00D837DE" w:rsidRDefault="00D837DE" w:rsidP="00D837DE">
      <w:pPr>
        <w:autoSpaceDN w:val="0"/>
        <w:adjustRightInd w:val="0"/>
        <w:spacing w:after="0" w:line="240" w:lineRule="auto"/>
        <w:contextualSpacing/>
        <w:jc w:val="both"/>
        <w:textAlignment w:val="baseline"/>
        <w:rPr>
          <w:rFonts w:ascii="Open Sans Light" w:eastAsia="Times New Roman" w:hAnsi="Open Sans Light" w:cs="Open Sans Light"/>
        </w:rPr>
      </w:pPr>
      <w:r w:rsidRPr="00D837DE">
        <w:rPr>
          <w:rFonts w:ascii="Open Sans Light" w:eastAsia="Times New Roman" w:hAnsi="Open Sans Light" w:cs="Open Sans Light"/>
        </w:rPr>
        <w:t>At Plumpton College we are:</w:t>
      </w:r>
    </w:p>
    <w:p w14:paraId="5A00F60E" w14:textId="77777777" w:rsidR="00D837DE" w:rsidRPr="00D837DE" w:rsidRDefault="00D837DE" w:rsidP="00D837DE">
      <w:pPr>
        <w:autoSpaceDN w:val="0"/>
        <w:adjustRightInd w:val="0"/>
        <w:spacing w:after="0" w:line="240" w:lineRule="auto"/>
        <w:contextualSpacing/>
        <w:jc w:val="both"/>
        <w:textAlignment w:val="baseline"/>
        <w:rPr>
          <w:rFonts w:ascii="Open Sans Light" w:eastAsia="Times New Roman" w:hAnsi="Open Sans Light" w:cs="Open Sans Light"/>
        </w:rPr>
      </w:pPr>
    </w:p>
    <w:p w14:paraId="71EC5112" w14:textId="77777777" w:rsidR="00D837DE" w:rsidRPr="00D837DE" w:rsidRDefault="00D837DE" w:rsidP="00D837DE">
      <w:pPr>
        <w:numPr>
          <w:ilvl w:val="0"/>
          <w:numId w:val="41"/>
        </w:numPr>
        <w:autoSpaceDN w:val="0"/>
        <w:spacing w:after="0" w:line="240" w:lineRule="auto"/>
        <w:contextualSpacing/>
        <w:jc w:val="both"/>
        <w:rPr>
          <w:rFonts w:ascii="Open Sans Light" w:eastAsia="Times New Roman" w:hAnsi="Open Sans Light" w:cs="Open Sans Light"/>
        </w:rPr>
      </w:pPr>
      <w:r w:rsidRPr="00D837DE">
        <w:rPr>
          <w:rFonts w:ascii="Open Sans Light" w:eastAsia="Times New Roman" w:hAnsi="Open Sans Light" w:cs="Open Sans Light"/>
        </w:rPr>
        <w:t>Ambitious and Progressive</w:t>
      </w:r>
    </w:p>
    <w:p w14:paraId="11EF2584" w14:textId="77777777" w:rsidR="00D837DE" w:rsidRPr="00D837DE" w:rsidRDefault="00D837DE" w:rsidP="00D837DE">
      <w:pPr>
        <w:numPr>
          <w:ilvl w:val="0"/>
          <w:numId w:val="41"/>
        </w:numPr>
        <w:autoSpaceDN w:val="0"/>
        <w:spacing w:after="0" w:line="240" w:lineRule="auto"/>
        <w:contextualSpacing/>
        <w:jc w:val="both"/>
        <w:rPr>
          <w:rFonts w:ascii="Open Sans Light" w:eastAsia="Times New Roman" w:hAnsi="Open Sans Light" w:cs="Open Sans Light"/>
        </w:rPr>
      </w:pPr>
      <w:r w:rsidRPr="00D837DE">
        <w:rPr>
          <w:rFonts w:ascii="Open Sans Light" w:eastAsia="Times New Roman" w:hAnsi="Open Sans Light" w:cs="Open Sans Light"/>
        </w:rPr>
        <w:t>Enterprising</w:t>
      </w:r>
    </w:p>
    <w:p w14:paraId="1E7EE3BD" w14:textId="77777777" w:rsidR="00D837DE" w:rsidRPr="00D837DE" w:rsidRDefault="00D837DE" w:rsidP="00D837DE">
      <w:pPr>
        <w:numPr>
          <w:ilvl w:val="0"/>
          <w:numId w:val="41"/>
        </w:numPr>
        <w:autoSpaceDN w:val="0"/>
        <w:spacing w:after="0" w:line="240" w:lineRule="auto"/>
        <w:contextualSpacing/>
        <w:jc w:val="both"/>
        <w:rPr>
          <w:rFonts w:ascii="Open Sans Light" w:eastAsia="Times New Roman" w:hAnsi="Open Sans Light" w:cs="Open Sans Light"/>
        </w:rPr>
      </w:pPr>
      <w:r w:rsidRPr="00D837DE">
        <w:rPr>
          <w:rFonts w:ascii="Open Sans Light" w:eastAsia="Times New Roman" w:hAnsi="Open Sans Light" w:cs="Open Sans Light"/>
        </w:rPr>
        <w:t>Professional</w:t>
      </w:r>
    </w:p>
    <w:p w14:paraId="04F398A3" w14:textId="77777777" w:rsidR="00D837DE" w:rsidRPr="00D837DE" w:rsidRDefault="00D837DE" w:rsidP="00D837DE">
      <w:pPr>
        <w:numPr>
          <w:ilvl w:val="0"/>
          <w:numId w:val="41"/>
        </w:numPr>
        <w:autoSpaceDN w:val="0"/>
        <w:spacing w:after="0" w:line="240" w:lineRule="auto"/>
        <w:contextualSpacing/>
        <w:jc w:val="both"/>
        <w:rPr>
          <w:rFonts w:ascii="Open Sans Light" w:eastAsia="Times New Roman" w:hAnsi="Open Sans Light" w:cs="Open Sans Light"/>
        </w:rPr>
      </w:pPr>
      <w:r w:rsidRPr="00D837DE">
        <w:rPr>
          <w:rFonts w:ascii="Open Sans Light" w:eastAsia="Times New Roman" w:hAnsi="Open Sans Light" w:cs="Open Sans Light"/>
        </w:rPr>
        <w:t>Passionate about everything we do</w:t>
      </w:r>
    </w:p>
    <w:p w14:paraId="103369ED" w14:textId="77777777" w:rsidR="00D837DE" w:rsidRPr="00D837DE" w:rsidRDefault="00D837DE" w:rsidP="00D837DE">
      <w:pPr>
        <w:numPr>
          <w:ilvl w:val="0"/>
          <w:numId w:val="41"/>
        </w:numPr>
        <w:autoSpaceDN w:val="0"/>
        <w:spacing w:after="0" w:line="240" w:lineRule="auto"/>
        <w:contextualSpacing/>
        <w:jc w:val="both"/>
        <w:rPr>
          <w:rFonts w:ascii="Open Sans Light" w:eastAsia="Times New Roman" w:hAnsi="Open Sans Light" w:cs="Open Sans Light"/>
        </w:rPr>
      </w:pPr>
      <w:r w:rsidRPr="00D837DE">
        <w:rPr>
          <w:rFonts w:ascii="Open Sans Light" w:eastAsia="Times New Roman" w:hAnsi="Open Sans Light" w:cs="Open Sans Light"/>
        </w:rPr>
        <w:t>Supportive</w:t>
      </w:r>
    </w:p>
    <w:p w14:paraId="04C6D624" w14:textId="77777777" w:rsidR="009205E0" w:rsidRPr="00D837DE" w:rsidRDefault="009205E0" w:rsidP="009205E0">
      <w:pPr>
        <w:spacing w:after="0" w:line="240" w:lineRule="auto"/>
        <w:contextualSpacing/>
        <w:jc w:val="both"/>
        <w:rPr>
          <w:rFonts w:ascii="Open Sans Light" w:eastAsia="Calibri" w:hAnsi="Open Sans Light" w:cs="Open Sans Light"/>
        </w:rPr>
      </w:pPr>
    </w:p>
    <w:tbl>
      <w:tblPr>
        <w:tblStyle w:val="TableGrid"/>
        <w:tblW w:w="9493" w:type="dxa"/>
        <w:tblLook w:val="04A0" w:firstRow="1" w:lastRow="0" w:firstColumn="1" w:lastColumn="0" w:noHBand="0" w:noVBand="1"/>
      </w:tblPr>
      <w:tblGrid>
        <w:gridCol w:w="9493"/>
      </w:tblGrid>
      <w:tr w:rsidR="009205E0" w:rsidRPr="00D837DE" w14:paraId="543BCFF5" w14:textId="77777777" w:rsidTr="00AB65C4">
        <w:tc>
          <w:tcPr>
            <w:tcW w:w="9493" w:type="dxa"/>
          </w:tcPr>
          <w:p w14:paraId="5B11C83E" w14:textId="77777777" w:rsidR="009205E0" w:rsidRPr="00D837DE" w:rsidRDefault="009205E0" w:rsidP="00AB65C4">
            <w:pPr>
              <w:tabs>
                <w:tab w:val="center" w:pos="4513"/>
                <w:tab w:val="right" w:pos="9026"/>
              </w:tabs>
              <w:contextualSpacing/>
              <w:jc w:val="both"/>
              <w:rPr>
                <w:rFonts w:ascii="Open Sans Light" w:eastAsia="Calibri" w:hAnsi="Open Sans Light" w:cs="Open Sans Light"/>
              </w:rPr>
            </w:pPr>
            <w:r w:rsidRPr="00D837DE">
              <w:rPr>
                <w:rFonts w:ascii="Open Sans Light" w:eastAsia="Calibri" w:hAnsi="Open Sans Light" w:cs="Open Sans Light"/>
                <w:b/>
              </w:rPr>
              <w:t>Essential criteria for the post</w:t>
            </w:r>
          </w:p>
        </w:tc>
      </w:tr>
      <w:tr w:rsidR="009205E0" w:rsidRPr="00D837DE" w14:paraId="163F85A6" w14:textId="77777777" w:rsidTr="00AB65C4">
        <w:tc>
          <w:tcPr>
            <w:tcW w:w="9493" w:type="dxa"/>
          </w:tcPr>
          <w:p w14:paraId="15A5D741" w14:textId="77777777" w:rsidR="009205E0" w:rsidRPr="00D837DE" w:rsidRDefault="00225BA7" w:rsidP="00AB65C4">
            <w:pPr>
              <w:tabs>
                <w:tab w:val="center" w:pos="4513"/>
                <w:tab w:val="right" w:pos="9026"/>
              </w:tabs>
              <w:spacing w:after="120"/>
              <w:rPr>
                <w:rFonts w:ascii="Open Sans Light" w:eastAsia="Calibri" w:hAnsi="Open Sans Light" w:cs="Open Sans Light"/>
              </w:rPr>
            </w:pPr>
            <w:r w:rsidRPr="00D837DE">
              <w:rPr>
                <w:rFonts w:ascii="Open Sans Light" w:eastAsia="Calibri" w:hAnsi="Open Sans Light" w:cs="Open Sans Light"/>
              </w:rPr>
              <w:t>Must have previous experience working on a mixed farming enterprise</w:t>
            </w:r>
            <w:r w:rsidR="00B023EF" w:rsidRPr="00D837DE">
              <w:rPr>
                <w:rFonts w:ascii="Open Sans Light" w:eastAsia="Calibri" w:hAnsi="Open Sans Light" w:cs="Open Sans Light"/>
              </w:rPr>
              <w:t>.</w:t>
            </w:r>
          </w:p>
        </w:tc>
      </w:tr>
      <w:tr w:rsidR="009205E0" w:rsidRPr="00D837DE" w14:paraId="24A7F356" w14:textId="77777777" w:rsidTr="00B023EF">
        <w:trPr>
          <w:trHeight w:val="503"/>
        </w:trPr>
        <w:tc>
          <w:tcPr>
            <w:tcW w:w="9493" w:type="dxa"/>
          </w:tcPr>
          <w:p w14:paraId="1DF6EB27" w14:textId="77777777" w:rsidR="00B023EF" w:rsidRPr="00D837DE" w:rsidRDefault="00343AF6" w:rsidP="00225BA7">
            <w:pPr>
              <w:tabs>
                <w:tab w:val="center" w:pos="4513"/>
                <w:tab w:val="right" w:pos="9026"/>
              </w:tabs>
              <w:spacing w:after="120"/>
              <w:rPr>
                <w:rFonts w:ascii="Open Sans Light" w:eastAsia="Calibri" w:hAnsi="Open Sans Light" w:cs="Open Sans Light"/>
              </w:rPr>
            </w:pPr>
            <w:r w:rsidRPr="00D837DE">
              <w:rPr>
                <w:rFonts w:ascii="Open Sans Light" w:eastAsia="Calibri" w:hAnsi="Open Sans Light" w:cs="Open Sans Light"/>
              </w:rPr>
              <w:t xml:space="preserve">Must </w:t>
            </w:r>
            <w:r w:rsidR="00B023EF" w:rsidRPr="00D837DE">
              <w:rPr>
                <w:rFonts w:ascii="Open Sans Light" w:eastAsia="Calibri" w:hAnsi="Open Sans Light" w:cs="Open Sans Light"/>
              </w:rPr>
              <w:t xml:space="preserve">have </w:t>
            </w:r>
            <w:r w:rsidR="00225BA7" w:rsidRPr="00D837DE">
              <w:rPr>
                <w:rFonts w:ascii="Open Sans Light" w:eastAsia="Calibri" w:hAnsi="Open Sans Light" w:cs="Open Sans Light"/>
              </w:rPr>
              <w:t>strong machinery operating skills.</w:t>
            </w:r>
          </w:p>
        </w:tc>
      </w:tr>
      <w:tr w:rsidR="00B023EF" w:rsidRPr="00D837DE" w14:paraId="57EA94BE" w14:textId="77777777" w:rsidTr="00833E37">
        <w:trPr>
          <w:trHeight w:val="248"/>
        </w:trPr>
        <w:tc>
          <w:tcPr>
            <w:tcW w:w="9493" w:type="dxa"/>
          </w:tcPr>
          <w:p w14:paraId="5A2EFE9C" w14:textId="77777777" w:rsidR="00B023EF" w:rsidRPr="00D837DE" w:rsidRDefault="00B023EF" w:rsidP="00AB65C4">
            <w:pPr>
              <w:tabs>
                <w:tab w:val="center" w:pos="4513"/>
                <w:tab w:val="right" w:pos="9026"/>
              </w:tabs>
              <w:spacing w:after="120"/>
              <w:rPr>
                <w:rFonts w:ascii="Open Sans Light" w:eastAsia="Calibri" w:hAnsi="Open Sans Light" w:cs="Open Sans Light"/>
              </w:rPr>
            </w:pPr>
            <w:r w:rsidRPr="00D837DE">
              <w:rPr>
                <w:rFonts w:ascii="Open Sans Light" w:eastAsia="Calibri" w:hAnsi="Open Sans Light" w:cs="Open Sans Light"/>
              </w:rPr>
              <w:t>Must have experience of feeding cattle using a TMR diet feeder and tele handler.</w:t>
            </w:r>
          </w:p>
        </w:tc>
      </w:tr>
      <w:tr w:rsidR="00833E37" w:rsidRPr="00D837DE" w14:paraId="3CD4D935" w14:textId="77777777" w:rsidTr="00AB65C4">
        <w:trPr>
          <w:trHeight w:val="247"/>
        </w:trPr>
        <w:tc>
          <w:tcPr>
            <w:tcW w:w="9493" w:type="dxa"/>
          </w:tcPr>
          <w:p w14:paraId="5D591058" w14:textId="77777777" w:rsidR="00833E37" w:rsidRPr="00D837DE" w:rsidRDefault="00833E37" w:rsidP="00AB65C4">
            <w:pPr>
              <w:tabs>
                <w:tab w:val="center" w:pos="4513"/>
                <w:tab w:val="right" w:pos="9026"/>
              </w:tabs>
              <w:spacing w:after="120"/>
              <w:rPr>
                <w:rFonts w:ascii="Open Sans Light" w:eastAsia="Calibri" w:hAnsi="Open Sans Light" w:cs="Open Sans Light"/>
              </w:rPr>
            </w:pPr>
            <w:r w:rsidRPr="00D837DE">
              <w:rPr>
                <w:rFonts w:ascii="Open Sans Light" w:eastAsia="Calibri" w:hAnsi="Open Sans Light" w:cs="Open Sans Light"/>
              </w:rPr>
              <w:t>Must hold a tele handler certificate</w:t>
            </w:r>
          </w:p>
        </w:tc>
      </w:tr>
      <w:tr w:rsidR="009205E0" w:rsidRPr="00D837DE" w14:paraId="57FF1446" w14:textId="77777777" w:rsidTr="00AB65C4">
        <w:tc>
          <w:tcPr>
            <w:tcW w:w="9493" w:type="dxa"/>
          </w:tcPr>
          <w:p w14:paraId="4C9DACE8" w14:textId="77777777" w:rsidR="009205E0" w:rsidRPr="00D837DE" w:rsidRDefault="00D001BE" w:rsidP="00D001BE">
            <w:pPr>
              <w:tabs>
                <w:tab w:val="center" w:pos="4513"/>
                <w:tab w:val="right" w:pos="9026"/>
              </w:tabs>
              <w:spacing w:after="120"/>
              <w:rPr>
                <w:rFonts w:ascii="Open Sans Light" w:eastAsia="Calibri" w:hAnsi="Open Sans Light" w:cs="Open Sans Light"/>
              </w:rPr>
            </w:pPr>
            <w:r w:rsidRPr="00D837DE">
              <w:rPr>
                <w:rFonts w:ascii="Open Sans Light" w:eastAsia="Calibri" w:hAnsi="Open Sans Light" w:cs="Open Sans Light"/>
              </w:rPr>
              <w:t>Clear verbal communication skills to enable the smooth running of the unit and support for students</w:t>
            </w:r>
            <w:r w:rsidR="00B023EF" w:rsidRPr="00D837DE">
              <w:rPr>
                <w:rFonts w:ascii="Open Sans Light" w:eastAsia="Calibri" w:hAnsi="Open Sans Light" w:cs="Open Sans Light"/>
              </w:rPr>
              <w:t>.</w:t>
            </w:r>
          </w:p>
        </w:tc>
      </w:tr>
      <w:tr w:rsidR="009205E0" w:rsidRPr="00D837DE" w14:paraId="4215AEBE" w14:textId="77777777" w:rsidTr="00AB65C4">
        <w:tc>
          <w:tcPr>
            <w:tcW w:w="9493" w:type="dxa"/>
          </w:tcPr>
          <w:p w14:paraId="6FB9B305" w14:textId="77777777" w:rsidR="009205E0" w:rsidRPr="00D837DE" w:rsidRDefault="00D001BE" w:rsidP="00AB65C4">
            <w:pPr>
              <w:tabs>
                <w:tab w:val="center" w:pos="4513"/>
                <w:tab w:val="right" w:pos="9026"/>
              </w:tabs>
              <w:spacing w:after="120"/>
              <w:rPr>
                <w:rFonts w:ascii="Open Sans Light" w:eastAsia="Calibri" w:hAnsi="Open Sans Light" w:cs="Open Sans Light"/>
              </w:rPr>
            </w:pPr>
            <w:r w:rsidRPr="00D837DE">
              <w:rPr>
                <w:rFonts w:ascii="Open Sans Light" w:eastAsia="Calibri" w:hAnsi="Open Sans Light" w:cs="Open Sans Light"/>
              </w:rPr>
              <w:t>Must have specific exper</w:t>
            </w:r>
            <w:r w:rsidR="00343AF6" w:rsidRPr="00D837DE">
              <w:rPr>
                <w:rFonts w:ascii="Open Sans Light" w:eastAsia="Calibri" w:hAnsi="Open Sans Light" w:cs="Open Sans Light"/>
              </w:rPr>
              <w:t xml:space="preserve">ience of working with </w:t>
            </w:r>
            <w:r w:rsidR="00225BA7" w:rsidRPr="00D837DE">
              <w:rPr>
                <w:rFonts w:ascii="Open Sans Light" w:eastAsia="Calibri" w:hAnsi="Open Sans Light" w:cs="Open Sans Light"/>
              </w:rPr>
              <w:t>pigs, sheep, beef and dairy cattle</w:t>
            </w:r>
            <w:r w:rsidR="00B023EF" w:rsidRPr="00D837DE">
              <w:rPr>
                <w:rFonts w:ascii="Open Sans Light" w:eastAsia="Calibri" w:hAnsi="Open Sans Light" w:cs="Open Sans Light"/>
              </w:rPr>
              <w:t>.</w:t>
            </w:r>
          </w:p>
        </w:tc>
      </w:tr>
      <w:tr w:rsidR="00D001BE" w:rsidRPr="00D837DE" w14:paraId="517C5C18" w14:textId="77777777" w:rsidTr="00AB65C4">
        <w:tc>
          <w:tcPr>
            <w:tcW w:w="9493" w:type="dxa"/>
          </w:tcPr>
          <w:p w14:paraId="54DD8677" w14:textId="77777777" w:rsidR="00D001BE" w:rsidRPr="00D837DE" w:rsidRDefault="000B4347" w:rsidP="00D001BE">
            <w:pPr>
              <w:tabs>
                <w:tab w:val="center" w:pos="4513"/>
                <w:tab w:val="right" w:pos="9026"/>
              </w:tabs>
              <w:spacing w:after="120"/>
              <w:jc w:val="both"/>
              <w:rPr>
                <w:rFonts w:ascii="Open Sans Light" w:eastAsia="Calibri" w:hAnsi="Open Sans Light" w:cs="Open Sans Light"/>
              </w:rPr>
            </w:pPr>
            <w:r w:rsidRPr="00D837DE">
              <w:rPr>
                <w:rFonts w:ascii="Open Sans Light" w:eastAsia="Calibri" w:hAnsi="Open Sans Light" w:cs="Open Sans Light"/>
              </w:rPr>
              <w:t>An ability to be self-</w:t>
            </w:r>
            <w:r w:rsidR="00D001BE" w:rsidRPr="00D837DE">
              <w:rPr>
                <w:rFonts w:ascii="Open Sans Light" w:eastAsia="Calibri" w:hAnsi="Open Sans Light" w:cs="Open Sans Light"/>
              </w:rPr>
              <w:t>managed and work alone from time to time</w:t>
            </w:r>
            <w:r w:rsidR="00B023EF" w:rsidRPr="00D837DE">
              <w:rPr>
                <w:rFonts w:ascii="Open Sans Light" w:eastAsia="Calibri" w:hAnsi="Open Sans Light" w:cs="Open Sans Light"/>
              </w:rPr>
              <w:t>.</w:t>
            </w:r>
          </w:p>
        </w:tc>
      </w:tr>
      <w:tr w:rsidR="00D001BE" w:rsidRPr="00D837DE" w14:paraId="520A896D" w14:textId="77777777" w:rsidTr="00AB65C4">
        <w:tc>
          <w:tcPr>
            <w:tcW w:w="9493" w:type="dxa"/>
          </w:tcPr>
          <w:p w14:paraId="2AE5EEE5" w14:textId="77777777" w:rsidR="00D001BE" w:rsidRPr="00D837DE" w:rsidRDefault="00457419" w:rsidP="00D001BE">
            <w:pPr>
              <w:tabs>
                <w:tab w:val="center" w:pos="4513"/>
                <w:tab w:val="right" w:pos="9026"/>
              </w:tabs>
              <w:spacing w:after="120"/>
              <w:rPr>
                <w:rFonts w:ascii="Open Sans Light" w:eastAsia="Calibri" w:hAnsi="Open Sans Light" w:cs="Open Sans Light"/>
              </w:rPr>
            </w:pPr>
            <w:r w:rsidRPr="00D837DE">
              <w:rPr>
                <w:rFonts w:ascii="Open Sans Light" w:eastAsia="Calibri" w:hAnsi="Open Sans Light" w:cs="Open Sans Light"/>
              </w:rPr>
              <w:t>High professional standards in work and behaviour</w:t>
            </w:r>
            <w:r w:rsidR="00B023EF" w:rsidRPr="00D837DE">
              <w:rPr>
                <w:rFonts w:ascii="Open Sans Light" w:eastAsia="Calibri" w:hAnsi="Open Sans Light" w:cs="Open Sans Light"/>
              </w:rPr>
              <w:t>.</w:t>
            </w:r>
            <w:r w:rsidRPr="00D837DE">
              <w:rPr>
                <w:rFonts w:ascii="Open Sans Light" w:eastAsia="Calibri" w:hAnsi="Open Sans Light" w:cs="Open Sans Light"/>
              </w:rPr>
              <w:t xml:space="preserve"> </w:t>
            </w:r>
          </w:p>
        </w:tc>
      </w:tr>
      <w:tr w:rsidR="00E03486" w:rsidRPr="00D837DE" w14:paraId="35639899" w14:textId="77777777" w:rsidTr="00AB65C4">
        <w:tc>
          <w:tcPr>
            <w:tcW w:w="9493" w:type="dxa"/>
          </w:tcPr>
          <w:p w14:paraId="79470A50" w14:textId="77777777" w:rsidR="00E03486" w:rsidRPr="00D837DE" w:rsidRDefault="00E03486" w:rsidP="00D001BE">
            <w:pPr>
              <w:tabs>
                <w:tab w:val="center" w:pos="4513"/>
                <w:tab w:val="right" w:pos="9026"/>
              </w:tabs>
              <w:spacing w:after="120"/>
              <w:rPr>
                <w:rFonts w:ascii="Open Sans Light" w:eastAsia="Calibri" w:hAnsi="Open Sans Light" w:cs="Open Sans Light"/>
              </w:rPr>
            </w:pPr>
            <w:r w:rsidRPr="00D837DE">
              <w:rPr>
                <w:rFonts w:ascii="Open Sans Light" w:eastAsia="Calibri" w:hAnsi="Open Sans Light" w:cs="Open Sans Light"/>
              </w:rPr>
              <w:t xml:space="preserve">IT literate with </w:t>
            </w:r>
            <w:r w:rsidR="00B023EF" w:rsidRPr="00D837DE">
              <w:rPr>
                <w:rFonts w:ascii="Open Sans Light" w:eastAsia="Calibri" w:hAnsi="Open Sans Light" w:cs="Open Sans Light"/>
              </w:rPr>
              <w:t>good level of English and Maths.</w:t>
            </w:r>
          </w:p>
        </w:tc>
      </w:tr>
      <w:tr w:rsidR="00D001BE" w:rsidRPr="00D837DE" w14:paraId="1EE8BCBD" w14:textId="77777777" w:rsidTr="00AB65C4">
        <w:tc>
          <w:tcPr>
            <w:tcW w:w="9493" w:type="dxa"/>
          </w:tcPr>
          <w:p w14:paraId="48E1F109" w14:textId="77777777" w:rsidR="00D001BE" w:rsidRPr="00D837DE" w:rsidRDefault="00D001BE" w:rsidP="00D001BE">
            <w:pPr>
              <w:tabs>
                <w:tab w:val="center" w:pos="4513"/>
                <w:tab w:val="right" w:pos="9026"/>
              </w:tabs>
              <w:spacing w:after="120"/>
              <w:contextualSpacing/>
              <w:jc w:val="both"/>
              <w:rPr>
                <w:rFonts w:ascii="Open Sans Light" w:eastAsia="Calibri" w:hAnsi="Open Sans Light" w:cs="Open Sans Light"/>
              </w:rPr>
            </w:pPr>
            <w:r w:rsidRPr="00D837DE">
              <w:rPr>
                <w:rFonts w:ascii="Open Sans Light" w:eastAsia="Calibri" w:hAnsi="Open Sans Light" w:cs="Open Sans Light"/>
                <w:b/>
              </w:rPr>
              <w:lastRenderedPageBreak/>
              <w:t>Desirable criteria for the post</w:t>
            </w:r>
          </w:p>
        </w:tc>
      </w:tr>
      <w:tr w:rsidR="00D001BE" w:rsidRPr="00D837DE" w14:paraId="6EEB71C7" w14:textId="77777777" w:rsidTr="00AB65C4">
        <w:tc>
          <w:tcPr>
            <w:tcW w:w="9493" w:type="dxa"/>
          </w:tcPr>
          <w:p w14:paraId="619D69A9" w14:textId="77777777" w:rsidR="00D001BE" w:rsidRPr="00D837DE" w:rsidRDefault="00225BA7" w:rsidP="00343AF6">
            <w:pPr>
              <w:tabs>
                <w:tab w:val="center" w:pos="4513"/>
                <w:tab w:val="right" w:pos="9026"/>
              </w:tabs>
              <w:spacing w:after="120"/>
              <w:jc w:val="both"/>
              <w:rPr>
                <w:rFonts w:ascii="Open Sans Light" w:eastAsia="Calibri" w:hAnsi="Open Sans Light" w:cs="Open Sans Light"/>
              </w:rPr>
            </w:pPr>
            <w:r w:rsidRPr="00D837DE">
              <w:rPr>
                <w:rFonts w:ascii="Open Sans Light" w:eastAsia="Calibri" w:hAnsi="Open Sans Light" w:cs="Open Sans Light"/>
              </w:rPr>
              <w:t>Previous milking experience.</w:t>
            </w:r>
          </w:p>
        </w:tc>
      </w:tr>
      <w:tr w:rsidR="00D001BE" w:rsidRPr="00D837DE" w14:paraId="08DE8E08" w14:textId="77777777" w:rsidTr="00AB65C4">
        <w:tc>
          <w:tcPr>
            <w:tcW w:w="9493" w:type="dxa"/>
          </w:tcPr>
          <w:p w14:paraId="5978C305" w14:textId="77777777" w:rsidR="00D001BE" w:rsidRPr="00D837DE" w:rsidRDefault="000B4347" w:rsidP="00D001BE">
            <w:pPr>
              <w:tabs>
                <w:tab w:val="center" w:pos="4513"/>
                <w:tab w:val="right" w:pos="9026"/>
              </w:tabs>
              <w:spacing w:after="120"/>
              <w:jc w:val="both"/>
              <w:rPr>
                <w:rFonts w:ascii="Open Sans Light" w:eastAsia="Calibri" w:hAnsi="Open Sans Light" w:cs="Open Sans Light"/>
              </w:rPr>
            </w:pPr>
            <w:r w:rsidRPr="00D837DE">
              <w:rPr>
                <w:rFonts w:ascii="Open Sans Light" w:eastAsia="Calibri" w:hAnsi="Open Sans Light" w:cs="Open Sans Light"/>
              </w:rPr>
              <w:t>Basic maintenance and repair skills</w:t>
            </w:r>
            <w:r w:rsidR="00B023EF" w:rsidRPr="00D837DE">
              <w:rPr>
                <w:rFonts w:ascii="Open Sans Light" w:eastAsia="Calibri" w:hAnsi="Open Sans Light" w:cs="Open Sans Light"/>
              </w:rPr>
              <w:t>.</w:t>
            </w:r>
            <w:r w:rsidRPr="00D837DE">
              <w:rPr>
                <w:rFonts w:ascii="Open Sans Light" w:eastAsia="Calibri" w:hAnsi="Open Sans Light" w:cs="Open Sans Light"/>
              </w:rPr>
              <w:t xml:space="preserve"> </w:t>
            </w:r>
          </w:p>
        </w:tc>
      </w:tr>
      <w:tr w:rsidR="00D001BE" w:rsidRPr="00D837DE" w14:paraId="36D12DEC" w14:textId="77777777" w:rsidTr="00AB65C4">
        <w:tc>
          <w:tcPr>
            <w:tcW w:w="9493" w:type="dxa"/>
          </w:tcPr>
          <w:p w14:paraId="5CFB7C02" w14:textId="77777777" w:rsidR="00D001BE" w:rsidRPr="00D837DE" w:rsidRDefault="00457419" w:rsidP="00D001BE">
            <w:pPr>
              <w:tabs>
                <w:tab w:val="center" w:pos="4513"/>
                <w:tab w:val="right" w:pos="9026"/>
              </w:tabs>
              <w:spacing w:after="120"/>
              <w:rPr>
                <w:rFonts w:ascii="Open Sans Light" w:eastAsia="Calibri" w:hAnsi="Open Sans Light" w:cs="Open Sans Light"/>
              </w:rPr>
            </w:pPr>
            <w:r w:rsidRPr="00D837DE">
              <w:rPr>
                <w:rFonts w:ascii="Open Sans Light" w:eastAsia="Calibri" w:hAnsi="Open Sans Light" w:cs="Open Sans Light"/>
              </w:rPr>
              <w:t>Some previous teaching / instructing experience</w:t>
            </w:r>
            <w:r w:rsidR="00B023EF" w:rsidRPr="00D837DE">
              <w:rPr>
                <w:rFonts w:ascii="Open Sans Light" w:eastAsia="Calibri" w:hAnsi="Open Sans Light" w:cs="Open Sans Light"/>
              </w:rPr>
              <w:t>.</w:t>
            </w:r>
          </w:p>
        </w:tc>
      </w:tr>
      <w:tr w:rsidR="00D001BE" w:rsidRPr="00D837DE" w14:paraId="2C8BA880" w14:textId="77777777" w:rsidTr="00AB65C4">
        <w:tc>
          <w:tcPr>
            <w:tcW w:w="9493" w:type="dxa"/>
          </w:tcPr>
          <w:p w14:paraId="11DB7E5E" w14:textId="77777777" w:rsidR="00D001BE" w:rsidRPr="00D837DE" w:rsidRDefault="00B023EF" w:rsidP="00D001BE">
            <w:pPr>
              <w:tabs>
                <w:tab w:val="center" w:pos="4513"/>
                <w:tab w:val="right" w:pos="9026"/>
              </w:tabs>
              <w:spacing w:after="120"/>
              <w:rPr>
                <w:rFonts w:ascii="Open Sans Light" w:eastAsia="Calibri" w:hAnsi="Open Sans Light" w:cs="Open Sans Light"/>
              </w:rPr>
            </w:pPr>
            <w:r w:rsidRPr="00D837DE">
              <w:rPr>
                <w:rFonts w:ascii="Open Sans Light" w:eastAsia="Calibri" w:hAnsi="Open Sans Light" w:cs="Open Sans Light"/>
              </w:rPr>
              <w:t>Artificial insemination certificate.</w:t>
            </w:r>
          </w:p>
        </w:tc>
      </w:tr>
      <w:tr w:rsidR="00D001BE" w:rsidRPr="00D837DE" w14:paraId="2422C533" w14:textId="77777777" w:rsidTr="00AB65C4">
        <w:tc>
          <w:tcPr>
            <w:tcW w:w="9493" w:type="dxa"/>
          </w:tcPr>
          <w:p w14:paraId="04CC13DD" w14:textId="77777777" w:rsidR="00D001BE" w:rsidRPr="00D837DE" w:rsidRDefault="00B023EF" w:rsidP="00D001BE">
            <w:pPr>
              <w:tabs>
                <w:tab w:val="center" w:pos="4513"/>
                <w:tab w:val="right" w:pos="9026"/>
              </w:tabs>
              <w:spacing w:after="120"/>
              <w:jc w:val="both"/>
              <w:rPr>
                <w:rFonts w:ascii="Open Sans Light" w:eastAsia="Calibri" w:hAnsi="Open Sans Light" w:cs="Open Sans Light"/>
              </w:rPr>
            </w:pPr>
            <w:r w:rsidRPr="00D837DE">
              <w:rPr>
                <w:rFonts w:ascii="Open Sans Light" w:eastAsia="Calibri" w:hAnsi="Open Sans Light" w:cs="Open Sans Light"/>
              </w:rPr>
              <w:t>T</w:t>
            </w:r>
            <w:r w:rsidR="00343AF6" w:rsidRPr="00D837DE">
              <w:rPr>
                <w:rFonts w:ascii="Open Sans Light" w:eastAsia="Calibri" w:hAnsi="Open Sans Light" w:cs="Open Sans Light"/>
              </w:rPr>
              <w:t>ransport of livestock certificate (short journeys)</w:t>
            </w:r>
            <w:r w:rsidRPr="00D837DE">
              <w:rPr>
                <w:rFonts w:ascii="Open Sans Light" w:eastAsia="Calibri" w:hAnsi="Open Sans Light" w:cs="Open Sans Light"/>
              </w:rPr>
              <w:t>.</w:t>
            </w:r>
          </w:p>
        </w:tc>
      </w:tr>
    </w:tbl>
    <w:p w14:paraId="3B683112" w14:textId="77777777" w:rsidR="0052764E" w:rsidRPr="00D837DE" w:rsidRDefault="0052764E" w:rsidP="009205E0">
      <w:pPr>
        <w:tabs>
          <w:tab w:val="left" w:pos="-720"/>
          <w:tab w:val="left" w:pos="0"/>
        </w:tabs>
        <w:spacing w:after="0" w:line="240" w:lineRule="auto"/>
        <w:jc w:val="both"/>
        <w:rPr>
          <w:rFonts w:ascii="Open Sans Light" w:eastAsia="Calibri" w:hAnsi="Open Sans Light" w:cs="Open Sans Light"/>
        </w:rPr>
      </w:pPr>
    </w:p>
    <w:p w14:paraId="272F4227" w14:textId="77777777" w:rsidR="009205E0" w:rsidRPr="00D837DE" w:rsidRDefault="009205E0" w:rsidP="009205E0">
      <w:pPr>
        <w:tabs>
          <w:tab w:val="left" w:pos="-720"/>
          <w:tab w:val="left" w:pos="0"/>
        </w:tabs>
        <w:spacing w:after="0" w:line="240" w:lineRule="auto"/>
        <w:jc w:val="both"/>
        <w:rPr>
          <w:rFonts w:ascii="Open Sans Light" w:eastAsia="Calibri" w:hAnsi="Open Sans Light" w:cs="Open Sans Light"/>
          <w:b/>
          <w:sz w:val="18"/>
          <w:szCs w:val="18"/>
        </w:rPr>
      </w:pPr>
      <w:r w:rsidRPr="00D837DE">
        <w:rPr>
          <w:rFonts w:ascii="Open Sans Light" w:eastAsia="Calibri" w:hAnsi="Open Sans Light" w:cs="Open Sans Light"/>
          <w:b/>
          <w:sz w:val="18"/>
          <w:szCs w:val="18"/>
        </w:rPr>
        <w:t>CONDITIONS OF EMPLOYMENT</w:t>
      </w:r>
    </w:p>
    <w:p w14:paraId="5B09A377" w14:textId="77777777" w:rsidR="009205E0" w:rsidRPr="00D837DE" w:rsidRDefault="009205E0" w:rsidP="009205E0">
      <w:pPr>
        <w:spacing w:after="0" w:line="240" w:lineRule="auto"/>
        <w:contextualSpacing/>
        <w:jc w:val="both"/>
        <w:rPr>
          <w:rFonts w:ascii="Open Sans Light" w:eastAsia="Times New Roman" w:hAnsi="Open Sans Light" w:cs="Open Sans Light"/>
          <w:sz w:val="18"/>
          <w:szCs w:val="18"/>
          <w:u w:val="single"/>
        </w:rPr>
      </w:pPr>
    </w:p>
    <w:p w14:paraId="1BD0E925" w14:textId="77777777" w:rsidR="009205E0" w:rsidRPr="00D837DE"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D837DE">
        <w:rPr>
          <w:rFonts w:ascii="Open Sans Light" w:eastAsia="Calibri" w:hAnsi="Open Sans Light" w:cs="Open Sans Light"/>
          <w:b/>
          <w:bCs/>
          <w:sz w:val="18"/>
          <w:szCs w:val="18"/>
        </w:rPr>
        <w:t>Working Hours</w:t>
      </w:r>
    </w:p>
    <w:p w14:paraId="388CECE9" w14:textId="77777777" w:rsidR="00B31511" w:rsidRPr="00D837DE" w:rsidRDefault="00B31511"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p>
    <w:p w14:paraId="11697087" w14:textId="77777777" w:rsidR="00B31511" w:rsidRPr="00D837DE" w:rsidRDefault="00B31511" w:rsidP="00B31511">
      <w:pPr>
        <w:rPr>
          <w:rFonts w:ascii="Open Sans Light" w:hAnsi="Open Sans Light" w:cs="Open Sans Light"/>
          <w:color w:val="1F497D"/>
          <w:sz w:val="18"/>
          <w:szCs w:val="18"/>
        </w:rPr>
      </w:pPr>
      <w:r w:rsidRPr="00D837DE">
        <w:rPr>
          <w:rFonts w:ascii="Open Sans Light" w:hAnsi="Open Sans Light" w:cs="Open Sans Light"/>
          <w:iCs/>
          <w:sz w:val="18"/>
          <w:szCs w:val="18"/>
        </w:rPr>
        <w:t>Basic working hours are expected to be a minimum of 39 hours per week but some flexibility will be required to meet the needs of the business.  The salary has been based on the expected workload through the year and this will be seasonal in its timing and you will be expected to work at weekends on a rota basis and at other such times as your employer with reasonable notice requires.  There will be seasonal peak workloads and some evening and weekend working required to support farming and faculty activities, and whole college recruitment and promotional events.</w:t>
      </w:r>
    </w:p>
    <w:p w14:paraId="150EA245" w14:textId="77777777" w:rsidR="00026AA5" w:rsidRPr="00D837DE"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D837DE">
        <w:rPr>
          <w:rFonts w:ascii="Open Sans Light" w:eastAsia="Calibri" w:hAnsi="Open Sans Light" w:cs="Open Sans Light"/>
          <w:b/>
          <w:bCs/>
          <w:sz w:val="18"/>
          <w:szCs w:val="18"/>
        </w:rPr>
        <w:t>Annual Leave</w:t>
      </w:r>
    </w:p>
    <w:p w14:paraId="6D73DF85" w14:textId="77777777" w:rsidR="00026AA5" w:rsidRPr="00D837DE" w:rsidRDefault="00026AA5" w:rsidP="00026AA5">
      <w:pPr>
        <w:pStyle w:val="ListParagraph"/>
        <w:ind w:left="0"/>
        <w:rPr>
          <w:rFonts w:ascii="Open Sans Light" w:hAnsi="Open Sans Light" w:cs="Open Sans Light"/>
          <w:sz w:val="18"/>
          <w:szCs w:val="18"/>
        </w:rPr>
      </w:pPr>
      <w:r w:rsidRPr="00D837DE">
        <w:rPr>
          <w:rFonts w:ascii="Open Sans Light" w:hAnsi="Open Sans Light" w:cs="Open Sans Light"/>
          <w:sz w:val="18"/>
          <w:szCs w:val="18"/>
        </w:rPr>
        <w:t xml:space="preserve">The holiday year is from 1 September - 31 August each year.  The annual leave entitlement for this role is </w:t>
      </w:r>
      <w:r w:rsidR="00BB09A6" w:rsidRPr="00D837DE">
        <w:rPr>
          <w:rFonts w:ascii="Open Sans Light" w:hAnsi="Open Sans Light" w:cs="Open Sans Light"/>
          <w:sz w:val="18"/>
          <w:szCs w:val="18"/>
        </w:rPr>
        <w:t>26</w:t>
      </w:r>
      <w:r w:rsidRPr="00D837DE">
        <w:rPr>
          <w:rFonts w:ascii="Open Sans Light" w:hAnsi="Open Sans Light" w:cs="Open Sans Light"/>
          <w:sz w:val="18"/>
          <w:szCs w:val="18"/>
        </w:rPr>
        <w:t xml:space="preserve"> working days, plus 8 bank holidays Annual leave is bookable subject to business needs and should be planned and agreed with your Line Manager. Annual leave sheets will be available from the start of the new holiday year (1 September).</w:t>
      </w:r>
    </w:p>
    <w:p w14:paraId="1152E2D6" w14:textId="77777777" w:rsidR="00026AA5" w:rsidRPr="00D837DE" w:rsidRDefault="00026AA5" w:rsidP="00026AA5">
      <w:pPr>
        <w:pStyle w:val="ListParagraph"/>
        <w:ind w:left="0"/>
        <w:rPr>
          <w:rFonts w:ascii="Open Sans Light" w:hAnsi="Open Sans Light" w:cs="Open Sans Light"/>
          <w:sz w:val="18"/>
          <w:szCs w:val="18"/>
        </w:rPr>
      </w:pPr>
    </w:p>
    <w:p w14:paraId="33D4E66A" w14:textId="77777777" w:rsidR="00026AA5" w:rsidRPr="00D837DE"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D837DE">
        <w:rPr>
          <w:rFonts w:ascii="Open Sans Light" w:hAnsi="Open Sans Light" w:cs="Open Sans Light"/>
          <w:b/>
          <w:bCs/>
          <w:sz w:val="18"/>
          <w:szCs w:val="18"/>
        </w:rPr>
        <w:t>Continuous Professional Development (CPD)</w:t>
      </w:r>
    </w:p>
    <w:p w14:paraId="09982C9B" w14:textId="77777777" w:rsidR="00026AA5" w:rsidRPr="00D837DE" w:rsidRDefault="00026AA5" w:rsidP="00026AA5">
      <w:pPr>
        <w:pStyle w:val="BodyText"/>
        <w:jc w:val="left"/>
        <w:rPr>
          <w:rFonts w:ascii="Open Sans Light" w:hAnsi="Open Sans Light" w:cs="Open Sans Light"/>
          <w:sz w:val="18"/>
          <w:szCs w:val="18"/>
        </w:rPr>
      </w:pPr>
      <w:r w:rsidRPr="00D837DE">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14:paraId="2DF3DD59" w14:textId="77777777" w:rsidR="004129FD" w:rsidRPr="00D837DE" w:rsidRDefault="004129FD" w:rsidP="009205E0">
      <w:pPr>
        <w:pStyle w:val="ListParagraph"/>
        <w:ind w:left="0"/>
        <w:rPr>
          <w:rFonts w:ascii="Open Sans Light" w:hAnsi="Open Sans Light" w:cs="Open Sans Light"/>
          <w:sz w:val="18"/>
          <w:szCs w:val="18"/>
        </w:rPr>
      </w:pPr>
    </w:p>
    <w:p w14:paraId="7F7F6B28" w14:textId="77777777" w:rsidR="009205E0" w:rsidRPr="00D837DE"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D837DE">
        <w:rPr>
          <w:rFonts w:ascii="Open Sans Light" w:eastAsia="Calibri" w:hAnsi="Open Sans Light" w:cs="Open Sans Light"/>
          <w:b/>
          <w:bCs/>
          <w:sz w:val="18"/>
          <w:szCs w:val="18"/>
        </w:rPr>
        <w:t>Benefits</w:t>
      </w:r>
    </w:p>
    <w:p w14:paraId="563ED6D7" w14:textId="77777777" w:rsidR="00C36501" w:rsidRPr="00D837DE" w:rsidRDefault="00C36501" w:rsidP="00C36501">
      <w:pPr>
        <w:spacing w:after="0" w:line="240" w:lineRule="auto"/>
        <w:rPr>
          <w:rFonts w:ascii="Open Sans Light" w:eastAsia="Times New Roman" w:hAnsi="Open Sans Light" w:cs="Open Sans Light"/>
          <w:sz w:val="18"/>
          <w:szCs w:val="18"/>
        </w:rPr>
      </w:pPr>
      <w:r w:rsidRPr="00D837DE">
        <w:rPr>
          <w:rFonts w:ascii="Open Sans Light" w:eastAsia="Times New Roman" w:hAnsi="Open Sans Light" w:cs="Open Sans Light"/>
          <w:sz w:val="18"/>
          <w:szCs w:val="18"/>
        </w:rPr>
        <w:t>The candidate appointed to the post will automatically become a member of the Local Government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43C4D2F1" w14:textId="77777777" w:rsidR="009205E0" w:rsidRPr="00D837DE" w:rsidRDefault="009205E0" w:rsidP="009205E0">
      <w:pPr>
        <w:spacing w:after="0" w:line="240" w:lineRule="auto"/>
        <w:contextualSpacing/>
        <w:jc w:val="both"/>
        <w:rPr>
          <w:rFonts w:ascii="Open Sans Light" w:eastAsia="Times New Roman" w:hAnsi="Open Sans Light" w:cs="Open Sans Light"/>
          <w:color w:val="FF0000"/>
          <w:sz w:val="18"/>
          <w:szCs w:val="18"/>
          <w:u w:val="single"/>
        </w:rPr>
      </w:pPr>
    </w:p>
    <w:p w14:paraId="70DD4369" w14:textId="77777777" w:rsidR="009205E0" w:rsidRPr="00D837DE"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D837DE">
        <w:rPr>
          <w:rFonts w:ascii="Open Sans Light" w:eastAsia="Calibri" w:hAnsi="Open Sans Light" w:cs="Open Sans Light"/>
          <w:b/>
          <w:bCs/>
          <w:sz w:val="18"/>
          <w:szCs w:val="18"/>
        </w:rPr>
        <w:t>Equality and Diversity</w:t>
      </w:r>
    </w:p>
    <w:p w14:paraId="73700781" w14:textId="77777777" w:rsidR="009205E0" w:rsidRPr="00D837DE"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D837DE">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2BDCE384" w14:textId="77777777" w:rsidR="009205E0" w:rsidRPr="00D837DE"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18"/>
          <w:szCs w:val="18"/>
        </w:rPr>
      </w:pPr>
    </w:p>
    <w:p w14:paraId="5410F7F9" w14:textId="77777777" w:rsidR="009205E0" w:rsidRPr="00D837DE"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D837DE">
        <w:rPr>
          <w:rFonts w:ascii="Open Sans Light" w:eastAsia="Calibri" w:hAnsi="Open Sans Light" w:cs="Open Sans Light"/>
          <w:b/>
          <w:bCs/>
          <w:sz w:val="18"/>
          <w:szCs w:val="18"/>
        </w:rPr>
        <w:t>Criminal Record Check via the Disclosure Procedure</w:t>
      </w:r>
    </w:p>
    <w:p w14:paraId="2A05EE10" w14:textId="77777777" w:rsidR="009205E0" w:rsidRPr="00D837DE"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D837DE">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w:t>
      </w:r>
      <w:r w:rsidR="00A65669" w:rsidRPr="00D837DE">
        <w:rPr>
          <w:rFonts w:ascii="Open Sans Light" w:eastAsia="Times New Roman" w:hAnsi="Open Sans Light" w:cs="Open Sans Light"/>
          <w:sz w:val="18"/>
          <w:szCs w:val="18"/>
        </w:rPr>
        <w:t>hey may be defined as ‘spent’. </w:t>
      </w:r>
      <w:r w:rsidRPr="00D837DE">
        <w:rPr>
          <w:rFonts w:ascii="Open Sans Light" w:eastAsia="Times New Roman" w:hAnsi="Open Sans Light" w:cs="Open Sans Light"/>
          <w:sz w:val="18"/>
          <w:szCs w:val="18"/>
        </w:rPr>
        <w:t>There are exemptions to this if the individual is offered a post which involves contact with children or regular work at an establishment exclusively or mainly for children.</w:t>
      </w:r>
    </w:p>
    <w:p w14:paraId="408AB726" w14:textId="77777777" w:rsidR="009205E0" w:rsidRPr="00D837DE"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24A116C1" w14:textId="77777777" w:rsidR="009205E0" w:rsidRPr="00D837DE"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D837DE">
        <w:rPr>
          <w:rFonts w:ascii="Open Sans Light" w:eastAsia="Times New Roman" w:hAnsi="Open Sans Light" w:cs="Open Sans Light"/>
          <w:sz w:val="18"/>
          <w:szCs w:val="18"/>
        </w:rPr>
        <w:t xml:space="preserve">The post you have applied for falls into this category and, therefore, requires a criminal background </w:t>
      </w:r>
      <w:r w:rsidR="00D30BBF" w:rsidRPr="00D837DE">
        <w:rPr>
          <w:rFonts w:ascii="Open Sans Light" w:eastAsia="Times New Roman" w:hAnsi="Open Sans Light" w:cs="Open Sans Light"/>
          <w:sz w:val="18"/>
          <w:szCs w:val="18"/>
        </w:rPr>
        <w:t>check. If</w:t>
      </w:r>
      <w:r w:rsidRPr="00D837DE">
        <w:rPr>
          <w:rFonts w:ascii="Open Sans Light" w:eastAsia="Times New Roman" w:hAnsi="Open Sans Light" w:cs="Open Sans Light"/>
          <w:sz w:val="18"/>
          <w:szCs w:val="18"/>
        </w:rPr>
        <w:t xml:space="preserve"> a job offer is made, you will be asked to apply for</w:t>
      </w:r>
      <w:r w:rsidR="00D47AB1" w:rsidRPr="00D837DE">
        <w:rPr>
          <w:rFonts w:ascii="Open Sans Light" w:eastAsia="Times New Roman" w:hAnsi="Open Sans Light" w:cs="Open Sans Light"/>
          <w:sz w:val="18"/>
          <w:szCs w:val="18"/>
        </w:rPr>
        <w:t xml:space="preserve"> a DBS Disclosure Certificate. </w:t>
      </w:r>
      <w:r w:rsidRPr="00D837DE">
        <w:rPr>
          <w:rFonts w:ascii="Open Sans Light" w:eastAsia="Times New Roman" w:hAnsi="Open Sans Light" w:cs="Open Sans Light"/>
          <w:sz w:val="18"/>
          <w:szCs w:val="18"/>
        </w:rPr>
        <w:t>The Disclosure Certificate will contain details of current and “spent” convictions, cautions, reprimands or warnings held on the Police National Computer, excluding certain specified old and minor offences.</w:t>
      </w:r>
    </w:p>
    <w:p w14:paraId="52F2BDCF" w14:textId="77777777" w:rsidR="009205E0" w:rsidRPr="00D837DE"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456883EB" w14:textId="77777777" w:rsidR="009205E0" w:rsidRPr="00D837DE"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D837DE">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5599A06B" w14:textId="77777777" w:rsidR="009205E0" w:rsidRPr="00D837DE"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01ABFEBE" w14:textId="77777777" w:rsidR="009205E0" w:rsidRPr="00D837DE" w:rsidRDefault="009205E0" w:rsidP="00B26C4A">
      <w:pPr>
        <w:spacing w:after="0" w:line="240" w:lineRule="auto"/>
        <w:rPr>
          <w:rFonts w:ascii="Open Sans Light" w:eastAsia="Calibri" w:hAnsi="Open Sans Light" w:cs="Open Sans Light"/>
          <w:b/>
          <w:sz w:val="18"/>
          <w:szCs w:val="18"/>
        </w:rPr>
      </w:pPr>
      <w:r w:rsidRPr="00D837DE">
        <w:rPr>
          <w:rFonts w:ascii="Open Sans Light" w:eastAsia="Times New Roman" w:hAnsi="Open Sans Light" w:cs="Open Sans Light"/>
          <w:sz w:val="18"/>
          <w:szCs w:val="18"/>
        </w:rPr>
        <w:lastRenderedPageBreak/>
        <w:t>The post-holder cannot begin employment with the college until the DBS Disclosure Certificate is received and considered by the Principal.</w:t>
      </w:r>
    </w:p>
    <w:sectPr w:rsidR="009205E0" w:rsidRPr="00D837DE"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14719" w14:textId="77777777" w:rsidR="00194A9A" w:rsidRDefault="00194A9A" w:rsidP="00DE485D">
      <w:pPr>
        <w:spacing w:after="0" w:line="240" w:lineRule="auto"/>
      </w:pPr>
      <w:r>
        <w:separator/>
      </w:r>
    </w:p>
  </w:endnote>
  <w:endnote w:type="continuationSeparator" w:id="0">
    <w:p w14:paraId="5B5173CE" w14:textId="77777777" w:rsidR="00194A9A" w:rsidRDefault="00194A9A"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5C63"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A06AC"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D273"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25D72" w14:textId="77777777" w:rsidR="00194A9A" w:rsidRDefault="00194A9A" w:rsidP="00DE485D">
      <w:pPr>
        <w:spacing w:after="0" w:line="240" w:lineRule="auto"/>
      </w:pPr>
      <w:r>
        <w:separator/>
      </w:r>
    </w:p>
  </w:footnote>
  <w:footnote w:type="continuationSeparator" w:id="0">
    <w:p w14:paraId="5A17A5D2" w14:textId="77777777" w:rsidR="00194A9A" w:rsidRDefault="00194A9A"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AB43"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B7E0F"/>
    <w:multiLevelType w:val="hybridMultilevel"/>
    <w:tmpl w:val="AE685A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C0E6F"/>
    <w:multiLevelType w:val="hybridMultilevel"/>
    <w:tmpl w:val="DF181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3D345E"/>
    <w:multiLevelType w:val="hybridMultilevel"/>
    <w:tmpl w:val="B8D689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D77576B"/>
    <w:multiLevelType w:val="singleLevel"/>
    <w:tmpl w:val="4BB4C98E"/>
    <w:lvl w:ilvl="0">
      <w:start w:val="1"/>
      <w:numFmt w:val="decimal"/>
      <w:lvlText w:val="%1"/>
      <w:lvlJc w:val="left"/>
      <w:pPr>
        <w:tabs>
          <w:tab w:val="num" w:pos="720"/>
        </w:tabs>
        <w:ind w:left="720" w:hanging="720"/>
      </w:pPr>
    </w:lvl>
  </w:abstractNum>
  <w:abstractNum w:abstractNumId="30"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0"/>
  </w:num>
  <w:num w:numId="3">
    <w:abstractNumId w:val="14"/>
  </w:num>
  <w:num w:numId="4">
    <w:abstractNumId w:val="13"/>
  </w:num>
  <w:num w:numId="5">
    <w:abstractNumId w:val="39"/>
  </w:num>
  <w:num w:numId="6">
    <w:abstractNumId w:val="38"/>
  </w:num>
  <w:num w:numId="7">
    <w:abstractNumId w:val="1"/>
  </w:num>
  <w:num w:numId="8">
    <w:abstractNumId w:val="8"/>
  </w:num>
  <w:num w:numId="9">
    <w:abstractNumId w:val="18"/>
  </w:num>
  <w:num w:numId="10">
    <w:abstractNumId w:val="25"/>
  </w:num>
  <w:num w:numId="11">
    <w:abstractNumId w:val="9"/>
  </w:num>
  <w:num w:numId="12">
    <w:abstractNumId w:val="22"/>
  </w:num>
  <w:num w:numId="13">
    <w:abstractNumId w:val="7"/>
  </w:num>
  <w:num w:numId="14">
    <w:abstractNumId w:val="3"/>
  </w:num>
  <w:num w:numId="15">
    <w:abstractNumId w:val="0"/>
  </w:num>
  <w:num w:numId="16">
    <w:abstractNumId w:val="40"/>
  </w:num>
  <w:num w:numId="17">
    <w:abstractNumId w:val="4"/>
  </w:num>
  <w:num w:numId="18">
    <w:abstractNumId w:val="5"/>
  </w:num>
  <w:num w:numId="19">
    <w:abstractNumId w:val="2"/>
  </w:num>
  <w:num w:numId="20">
    <w:abstractNumId w:val="27"/>
  </w:num>
  <w:num w:numId="21">
    <w:abstractNumId w:val="12"/>
  </w:num>
  <w:num w:numId="22">
    <w:abstractNumId w:val="32"/>
  </w:num>
  <w:num w:numId="23">
    <w:abstractNumId w:val="26"/>
  </w:num>
  <w:num w:numId="24">
    <w:abstractNumId w:val="33"/>
  </w:num>
  <w:num w:numId="25">
    <w:abstractNumId w:val="24"/>
  </w:num>
  <w:num w:numId="26">
    <w:abstractNumId w:val="34"/>
  </w:num>
  <w:num w:numId="27">
    <w:abstractNumId w:val="15"/>
  </w:num>
  <w:num w:numId="28">
    <w:abstractNumId w:val="31"/>
  </w:num>
  <w:num w:numId="29">
    <w:abstractNumId w:val="30"/>
  </w:num>
  <w:num w:numId="30">
    <w:abstractNumId w:val="16"/>
  </w:num>
  <w:num w:numId="31">
    <w:abstractNumId w:val="21"/>
  </w:num>
  <w:num w:numId="32">
    <w:abstractNumId w:val="36"/>
  </w:num>
  <w:num w:numId="33">
    <w:abstractNumId w:val="23"/>
  </w:num>
  <w:num w:numId="34">
    <w:abstractNumId w:val="6"/>
  </w:num>
  <w:num w:numId="35">
    <w:abstractNumId w:val="10"/>
  </w:num>
  <w:num w:numId="36">
    <w:abstractNumId w:val="37"/>
  </w:num>
  <w:num w:numId="37">
    <w:abstractNumId w:val="19"/>
  </w:num>
  <w:num w:numId="38">
    <w:abstractNumId w:val="29"/>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845EA"/>
    <w:rsid w:val="00090C86"/>
    <w:rsid w:val="0009585D"/>
    <w:rsid w:val="000B4347"/>
    <w:rsid w:val="000B5E7E"/>
    <w:rsid w:val="000C19F3"/>
    <w:rsid w:val="000E08B8"/>
    <w:rsid w:val="000E5CBD"/>
    <w:rsid w:val="000F3F5D"/>
    <w:rsid w:val="00100631"/>
    <w:rsid w:val="00113069"/>
    <w:rsid w:val="0011361F"/>
    <w:rsid w:val="001258B0"/>
    <w:rsid w:val="00132E9A"/>
    <w:rsid w:val="001463CC"/>
    <w:rsid w:val="001517A9"/>
    <w:rsid w:val="00165893"/>
    <w:rsid w:val="00194A9A"/>
    <w:rsid w:val="001B35BD"/>
    <w:rsid w:val="001C45D8"/>
    <w:rsid w:val="001D7A03"/>
    <w:rsid w:val="001F421E"/>
    <w:rsid w:val="00203ACA"/>
    <w:rsid w:val="002112F6"/>
    <w:rsid w:val="00214B13"/>
    <w:rsid w:val="00225BA7"/>
    <w:rsid w:val="00232933"/>
    <w:rsid w:val="00240B75"/>
    <w:rsid w:val="00247FEC"/>
    <w:rsid w:val="002662FE"/>
    <w:rsid w:val="002811F3"/>
    <w:rsid w:val="00284410"/>
    <w:rsid w:val="002B2D68"/>
    <w:rsid w:val="002D3F67"/>
    <w:rsid w:val="00315563"/>
    <w:rsid w:val="00327AA2"/>
    <w:rsid w:val="00342459"/>
    <w:rsid w:val="00343AF6"/>
    <w:rsid w:val="00343DB3"/>
    <w:rsid w:val="00344C8C"/>
    <w:rsid w:val="003619C9"/>
    <w:rsid w:val="00361F3B"/>
    <w:rsid w:val="00370AFE"/>
    <w:rsid w:val="00373FF2"/>
    <w:rsid w:val="00377004"/>
    <w:rsid w:val="00390DD0"/>
    <w:rsid w:val="00393AD1"/>
    <w:rsid w:val="00394171"/>
    <w:rsid w:val="0039580C"/>
    <w:rsid w:val="003A1174"/>
    <w:rsid w:val="003C4B05"/>
    <w:rsid w:val="003E10CB"/>
    <w:rsid w:val="003F6B3F"/>
    <w:rsid w:val="003F7197"/>
    <w:rsid w:val="004129FD"/>
    <w:rsid w:val="00416582"/>
    <w:rsid w:val="004314A1"/>
    <w:rsid w:val="0045335D"/>
    <w:rsid w:val="00457419"/>
    <w:rsid w:val="0046241D"/>
    <w:rsid w:val="004A7FA1"/>
    <w:rsid w:val="004C094C"/>
    <w:rsid w:val="004D53E8"/>
    <w:rsid w:val="004E7727"/>
    <w:rsid w:val="00502515"/>
    <w:rsid w:val="00510B90"/>
    <w:rsid w:val="00516B7C"/>
    <w:rsid w:val="005224FE"/>
    <w:rsid w:val="0052764E"/>
    <w:rsid w:val="0054366F"/>
    <w:rsid w:val="00544674"/>
    <w:rsid w:val="00561D9D"/>
    <w:rsid w:val="0057552A"/>
    <w:rsid w:val="005A5C15"/>
    <w:rsid w:val="005E3EF0"/>
    <w:rsid w:val="00616467"/>
    <w:rsid w:val="006279F4"/>
    <w:rsid w:val="00630126"/>
    <w:rsid w:val="006303AE"/>
    <w:rsid w:val="00631FAC"/>
    <w:rsid w:val="00685070"/>
    <w:rsid w:val="00685490"/>
    <w:rsid w:val="006B4D4F"/>
    <w:rsid w:val="006D1EF5"/>
    <w:rsid w:val="006D6997"/>
    <w:rsid w:val="006E38DC"/>
    <w:rsid w:val="006F3B3F"/>
    <w:rsid w:val="0071380D"/>
    <w:rsid w:val="007227B9"/>
    <w:rsid w:val="00735B70"/>
    <w:rsid w:val="00756359"/>
    <w:rsid w:val="00763A82"/>
    <w:rsid w:val="007702F2"/>
    <w:rsid w:val="007772E6"/>
    <w:rsid w:val="00792195"/>
    <w:rsid w:val="007C10FA"/>
    <w:rsid w:val="007D7D8E"/>
    <w:rsid w:val="007E0A21"/>
    <w:rsid w:val="007F0906"/>
    <w:rsid w:val="00800618"/>
    <w:rsid w:val="00824FEA"/>
    <w:rsid w:val="00830FAF"/>
    <w:rsid w:val="00833E37"/>
    <w:rsid w:val="00852793"/>
    <w:rsid w:val="00855F31"/>
    <w:rsid w:val="008570B5"/>
    <w:rsid w:val="00865879"/>
    <w:rsid w:val="0088580B"/>
    <w:rsid w:val="00892C36"/>
    <w:rsid w:val="00894667"/>
    <w:rsid w:val="008C58AF"/>
    <w:rsid w:val="008D0F7B"/>
    <w:rsid w:val="008D2419"/>
    <w:rsid w:val="00904BBC"/>
    <w:rsid w:val="00917555"/>
    <w:rsid w:val="009205E0"/>
    <w:rsid w:val="0093104F"/>
    <w:rsid w:val="00932336"/>
    <w:rsid w:val="009453CB"/>
    <w:rsid w:val="00972633"/>
    <w:rsid w:val="009B24AC"/>
    <w:rsid w:val="009C2892"/>
    <w:rsid w:val="009C7DFF"/>
    <w:rsid w:val="009F0353"/>
    <w:rsid w:val="00A0357F"/>
    <w:rsid w:val="00A20920"/>
    <w:rsid w:val="00A21946"/>
    <w:rsid w:val="00A316F6"/>
    <w:rsid w:val="00A5296C"/>
    <w:rsid w:val="00A65669"/>
    <w:rsid w:val="00A81F3D"/>
    <w:rsid w:val="00A92083"/>
    <w:rsid w:val="00A932B0"/>
    <w:rsid w:val="00AA13AA"/>
    <w:rsid w:val="00AC5269"/>
    <w:rsid w:val="00AD075F"/>
    <w:rsid w:val="00AD160B"/>
    <w:rsid w:val="00AD2B60"/>
    <w:rsid w:val="00AE7770"/>
    <w:rsid w:val="00AF0E6D"/>
    <w:rsid w:val="00AF3F8E"/>
    <w:rsid w:val="00B023EF"/>
    <w:rsid w:val="00B26C4A"/>
    <w:rsid w:val="00B31511"/>
    <w:rsid w:val="00B37B30"/>
    <w:rsid w:val="00B412FB"/>
    <w:rsid w:val="00B66EF4"/>
    <w:rsid w:val="00B67B4A"/>
    <w:rsid w:val="00B87E67"/>
    <w:rsid w:val="00B91536"/>
    <w:rsid w:val="00B97CEA"/>
    <w:rsid w:val="00BA17C9"/>
    <w:rsid w:val="00BB09A6"/>
    <w:rsid w:val="00BB18D3"/>
    <w:rsid w:val="00BD6FE8"/>
    <w:rsid w:val="00BF2208"/>
    <w:rsid w:val="00C050B5"/>
    <w:rsid w:val="00C23629"/>
    <w:rsid w:val="00C3502C"/>
    <w:rsid w:val="00C36501"/>
    <w:rsid w:val="00C42253"/>
    <w:rsid w:val="00C44FAC"/>
    <w:rsid w:val="00C84DED"/>
    <w:rsid w:val="00CA3FD1"/>
    <w:rsid w:val="00CA7F18"/>
    <w:rsid w:val="00CB0B97"/>
    <w:rsid w:val="00CB1BFA"/>
    <w:rsid w:val="00CC463A"/>
    <w:rsid w:val="00CE4D8A"/>
    <w:rsid w:val="00D001BE"/>
    <w:rsid w:val="00D00739"/>
    <w:rsid w:val="00D03667"/>
    <w:rsid w:val="00D245FB"/>
    <w:rsid w:val="00D30BBF"/>
    <w:rsid w:val="00D31AE4"/>
    <w:rsid w:val="00D47AB1"/>
    <w:rsid w:val="00D560B5"/>
    <w:rsid w:val="00D61AED"/>
    <w:rsid w:val="00D61D76"/>
    <w:rsid w:val="00D837DE"/>
    <w:rsid w:val="00D94581"/>
    <w:rsid w:val="00DA0C22"/>
    <w:rsid w:val="00DA178F"/>
    <w:rsid w:val="00DB253A"/>
    <w:rsid w:val="00DB284A"/>
    <w:rsid w:val="00DB4B66"/>
    <w:rsid w:val="00DD0EA9"/>
    <w:rsid w:val="00DE485D"/>
    <w:rsid w:val="00DF520A"/>
    <w:rsid w:val="00E032D0"/>
    <w:rsid w:val="00E03486"/>
    <w:rsid w:val="00E51953"/>
    <w:rsid w:val="00E54BFE"/>
    <w:rsid w:val="00EA1D67"/>
    <w:rsid w:val="00EA2AF9"/>
    <w:rsid w:val="00EA4ED6"/>
    <w:rsid w:val="00ED42DC"/>
    <w:rsid w:val="00EE2547"/>
    <w:rsid w:val="00EF4006"/>
    <w:rsid w:val="00F23713"/>
    <w:rsid w:val="00F557AE"/>
    <w:rsid w:val="00F64AC9"/>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C05DD"/>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146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5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D430D9FE4E24D9F86A3B1A3948D1C" ma:contentTypeVersion="12" ma:contentTypeDescription="Create a new document." ma:contentTypeScope="" ma:versionID="42e931081a87d156bda8bf6e39f9f4d9">
  <xsd:schema xmlns:xsd="http://www.w3.org/2001/XMLSchema" xmlns:xs="http://www.w3.org/2001/XMLSchema" xmlns:p="http://schemas.microsoft.com/office/2006/metadata/properties" xmlns:ns3="8cefd682-6c93-411b-8143-006fbbe4bb03" xmlns:ns4="3c37b52e-afd1-4ae5-88ce-a6accb736aa3" targetNamespace="http://schemas.microsoft.com/office/2006/metadata/properties" ma:root="true" ma:fieldsID="69a2651ecfb4e543f273b87ac1373ca6" ns3:_="" ns4:_="">
    <xsd:import namespace="8cefd682-6c93-411b-8143-006fbbe4bb03"/>
    <xsd:import namespace="3c37b52e-afd1-4ae5-88ce-a6accb736a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fd682-6c93-411b-8143-006fbbe4b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7b52e-afd1-4ae5-88ce-a6accb736a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5401-968A-454E-A580-58CCB55D7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fd682-6c93-411b-8143-006fbbe4bb03"/>
    <ds:schemaRef ds:uri="3c37b52e-afd1-4ae5-88ce-a6accb73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D5B93-DD3D-487F-B31E-1368CF3048F8}">
  <ds:schemaRefs>
    <ds:schemaRef ds:uri="http://purl.org/dc/elements/1.1/"/>
    <ds:schemaRef ds:uri="http://schemas.microsoft.com/office/2006/metadata/properties"/>
    <ds:schemaRef ds:uri="8cefd682-6c93-411b-8143-006fbbe4bb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37b52e-afd1-4ae5-88ce-a6accb736aa3"/>
    <ds:schemaRef ds:uri="http://www.w3.org/XML/1998/namespace"/>
    <ds:schemaRef ds:uri="http://purl.org/dc/dcmitype/"/>
  </ds:schemaRefs>
</ds:datastoreItem>
</file>

<file path=customXml/itemProps3.xml><?xml version="1.0" encoding="utf-8"?>
<ds:datastoreItem xmlns:ds="http://schemas.openxmlformats.org/officeDocument/2006/customXml" ds:itemID="{8AF80A1A-B37E-4E75-8486-CE256797C997}">
  <ds:schemaRefs>
    <ds:schemaRef ds:uri="http://schemas.microsoft.com/sharepoint/v3/contenttype/forms"/>
  </ds:schemaRefs>
</ds:datastoreItem>
</file>

<file path=customXml/itemProps4.xml><?xml version="1.0" encoding="utf-8"?>
<ds:datastoreItem xmlns:ds="http://schemas.openxmlformats.org/officeDocument/2006/customXml" ds:itemID="{972FBADA-0865-4EE5-9306-F96F7662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5</cp:revision>
  <cp:lastPrinted>2017-09-11T10:02:00Z</cp:lastPrinted>
  <dcterms:created xsi:type="dcterms:W3CDTF">2021-05-14T08:17:00Z</dcterms:created>
  <dcterms:modified xsi:type="dcterms:W3CDTF">2021-05-19T10:14:00Z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0x010100D77D430D9FE4E24D9F86A3B1A3948D1C</vt:lpwstr>
  </property>
</Properties>
</file>