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17" w:rsidRDefault="00E11E17" w:rsidP="00E21FA9">
      <w:pPr>
        <w:spacing w:after="0" w:line="240" w:lineRule="auto"/>
      </w:pPr>
    </w:p>
    <w:p w:rsidR="00806062" w:rsidRDefault="00D563B3" w:rsidP="00E21FA9">
      <w:pPr>
        <w:spacing w:after="0" w:line="240" w:lineRule="auto"/>
      </w:pPr>
      <w:r>
        <w:rPr>
          <w:noProof/>
          <w:sz w:val="40"/>
          <w:szCs w:val="40"/>
          <w:lang w:eastAsia="en-GB"/>
        </w:rPr>
        <w:drawing>
          <wp:anchor distT="0" distB="0" distL="114300" distR="114300" simplePos="0" relativeHeight="251659264" behindDoc="1" locked="0" layoutInCell="1" allowOverlap="1" wp14:anchorId="2C0382D3" wp14:editId="1DBEB232">
            <wp:simplePos x="0" y="0"/>
            <wp:positionH relativeFrom="margin">
              <wp:posOffset>2171700</wp:posOffset>
            </wp:positionH>
            <wp:positionV relativeFrom="paragraph">
              <wp:posOffset>0</wp:posOffset>
            </wp:positionV>
            <wp:extent cx="1492451" cy="790575"/>
            <wp:effectExtent l="0" t="0" r="635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451"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3B3" w:rsidRDefault="00D563B3" w:rsidP="00E21FA9">
      <w:pPr>
        <w:spacing w:after="0" w:line="240" w:lineRule="auto"/>
      </w:pPr>
    </w:p>
    <w:p w:rsidR="00D563B3" w:rsidRDefault="00D563B3" w:rsidP="00E21FA9">
      <w:pPr>
        <w:spacing w:after="0" w:line="240" w:lineRule="auto"/>
      </w:pPr>
    </w:p>
    <w:p w:rsidR="00D563B3" w:rsidRDefault="00D563B3" w:rsidP="00E21FA9">
      <w:pPr>
        <w:spacing w:after="0" w:line="240" w:lineRule="auto"/>
      </w:pPr>
    </w:p>
    <w:p w:rsidR="00D563B3" w:rsidRPr="00D563B3" w:rsidRDefault="00D563B3" w:rsidP="00E21FA9">
      <w:pPr>
        <w:spacing w:after="0" w:line="240" w:lineRule="auto"/>
        <w:rPr>
          <w:rFonts w:ascii="Arial" w:hAnsi="Arial" w:cs="Arial"/>
        </w:rPr>
      </w:pPr>
    </w:p>
    <w:p w:rsidR="00D563B3" w:rsidRPr="00D563B3" w:rsidRDefault="00D563B3" w:rsidP="00E21FA9">
      <w:pPr>
        <w:spacing w:after="0" w:line="240" w:lineRule="auto"/>
        <w:rPr>
          <w:rFonts w:ascii="Arial" w:hAnsi="Arial" w:cs="Arial"/>
        </w:rPr>
      </w:pPr>
    </w:p>
    <w:p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Tr="006934F7">
        <w:trPr>
          <w:trHeight w:val="595"/>
        </w:trPr>
        <w:tc>
          <w:tcPr>
            <w:tcW w:w="9639" w:type="dxa"/>
            <w:shd w:val="clear" w:color="auto" w:fill="D9D9D9" w:themeFill="background1" w:themeFillShade="D9"/>
            <w:vAlign w:val="center"/>
          </w:tcPr>
          <w:p w:rsidR="00D456AE" w:rsidRPr="006934F7" w:rsidRDefault="00527254" w:rsidP="004D3559">
            <w:pPr>
              <w:jc w:val="center"/>
              <w:rPr>
                <w:rFonts w:ascii="Arial" w:eastAsia="Calibri" w:hAnsi="Arial" w:cs="Arial"/>
                <w:b/>
                <w:sz w:val="32"/>
                <w:szCs w:val="32"/>
              </w:rPr>
            </w:pPr>
            <w:r>
              <w:rPr>
                <w:rFonts w:ascii="Arial" w:eastAsia="Calibri" w:hAnsi="Arial" w:cs="Arial"/>
                <w:b/>
                <w:sz w:val="32"/>
                <w:szCs w:val="32"/>
              </w:rPr>
              <w:t>Schools Liaison Coordinator</w:t>
            </w:r>
          </w:p>
        </w:tc>
      </w:tr>
    </w:tbl>
    <w:tbl>
      <w:tblPr>
        <w:tblW w:w="9634" w:type="dxa"/>
        <w:tblLook w:val="04A0" w:firstRow="1" w:lastRow="0" w:firstColumn="1" w:lastColumn="0" w:noHBand="0" w:noVBand="1"/>
      </w:tblPr>
      <w:tblGrid>
        <w:gridCol w:w="3256"/>
        <w:gridCol w:w="6378"/>
      </w:tblGrid>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527254" w:rsidP="00B85AE3">
            <w:pPr>
              <w:spacing w:after="0" w:line="240" w:lineRule="auto"/>
              <w:rPr>
                <w:rFonts w:ascii="Arial" w:eastAsia="Calibri" w:hAnsi="Arial" w:cs="Arial"/>
              </w:rPr>
            </w:pPr>
            <w:r>
              <w:rPr>
                <w:rFonts w:ascii="Arial" w:eastAsia="Calibri" w:hAnsi="Arial" w:cs="Arial"/>
              </w:rPr>
              <w:t>Marketing Manage</w:t>
            </w:r>
            <w:r w:rsidR="00494650">
              <w:rPr>
                <w:rFonts w:ascii="Arial" w:eastAsia="Calibri" w:hAnsi="Arial" w:cs="Arial"/>
              </w:rPr>
              <w:t xml:space="preserve">r </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Pr="004F3656" w:rsidRDefault="00B85AE3" w:rsidP="007E1D9C">
            <w:pPr>
              <w:spacing w:after="0" w:line="240" w:lineRule="auto"/>
              <w:rPr>
                <w:rFonts w:ascii="Arial" w:eastAsia="Calibri" w:hAnsi="Arial" w:cs="Arial"/>
              </w:rPr>
            </w:pPr>
            <w:r w:rsidRPr="004F3656">
              <w:rPr>
                <w:rFonts w:ascii="Arial" w:eastAsia="Calibri" w:hAnsi="Arial" w:cs="Arial"/>
              </w:rPr>
              <w:t>£</w:t>
            </w:r>
            <w:r w:rsidR="007801F6" w:rsidRPr="004F3656">
              <w:rPr>
                <w:rFonts w:ascii="Arial" w:eastAsia="Calibri" w:hAnsi="Arial" w:cs="Arial"/>
              </w:rPr>
              <w:t>22,</w:t>
            </w:r>
            <w:r w:rsidR="007E1D9C">
              <w:rPr>
                <w:rFonts w:ascii="Arial" w:eastAsia="Calibri" w:hAnsi="Arial" w:cs="Arial"/>
              </w:rPr>
              <w:t>451</w:t>
            </w:r>
            <w:r w:rsidR="007801F6" w:rsidRPr="004F3656">
              <w:rPr>
                <w:rFonts w:ascii="Arial" w:eastAsia="Calibri" w:hAnsi="Arial" w:cs="Arial"/>
              </w:rPr>
              <w:t xml:space="preserve"> - £24,</w:t>
            </w:r>
            <w:r w:rsidR="007E1D9C">
              <w:rPr>
                <w:rFonts w:ascii="Arial" w:eastAsia="Calibri" w:hAnsi="Arial" w:cs="Arial"/>
              </w:rPr>
              <w:t>583</w:t>
            </w:r>
            <w:r w:rsidR="007801F6" w:rsidRPr="004F3656">
              <w:rPr>
                <w:rFonts w:ascii="Arial" w:eastAsia="Calibri" w:hAnsi="Arial" w:cs="Arial"/>
              </w:rPr>
              <w:t xml:space="preserve"> </w:t>
            </w:r>
            <w:r w:rsidR="006144E1" w:rsidRPr="004F3656">
              <w:rPr>
                <w:rFonts w:eastAsia="Calibri" w:cs="Arial"/>
              </w:rPr>
              <w:t>per</w:t>
            </w:r>
            <w:r w:rsidR="00E2237A" w:rsidRPr="004F3656">
              <w:rPr>
                <w:rFonts w:ascii="Arial" w:eastAsia="Calibri" w:hAnsi="Arial" w:cs="Arial"/>
              </w:rPr>
              <w:t xml:space="preserve"> annum</w:t>
            </w:r>
            <w:r w:rsidR="007E1D9C">
              <w:rPr>
                <w:rFonts w:ascii="Arial" w:eastAsia="Calibri" w:hAnsi="Arial" w:cs="Arial"/>
              </w:rPr>
              <w:t xml:space="preserve"> (Points : 19 – 22)</w:t>
            </w:r>
          </w:p>
        </w:tc>
      </w:tr>
      <w:tr w:rsidR="004D3559" w:rsidRPr="00394171"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D3559" w:rsidRDefault="004F3656" w:rsidP="0041794F">
            <w:pPr>
              <w:spacing w:after="0" w:line="240" w:lineRule="auto"/>
              <w:rPr>
                <w:rFonts w:ascii="Arial" w:eastAsia="Calibri" w:hAnsi="Arial" w:cs="Arial"/>
              </w:rPr>
            </w:pPr>
            <w:r>
              <w:rPr>
                <w:rFonts w:ascii="Arial" w:eastAsia="Calibri" w:hAnsi="Arial" w:cs="Arial"/>
              </w:rPr>
              <w:t>26</w:t>
            </w:r>
            <w:r w:rsidR="0041794F">
              <w:rPr>
                <w:rFonts w:ascii="Arial" w:eastAsia="Calibri" w:hAnsi="Arial" w:cs="Arial"/>
              </w:rPr>
              <w:t xml:space="preserve"> electable days plus</w:t>
            </w:r>
            <w:r w:rsidR="004D3559">
              <w:rPr>
                <w:rFonts w:ascii="Arial" w:eastAsia="Calibri" w:hAnsi="Arial" w:cs="Arial"/>
              </w:rPr>
              <w:t xml:space="preserve"> 8 statutory days</w:t>
            </w:r>
          </w:p>
        </w:tc>
      </w:tr>
    </w:tbl>
    <w:p w:rsidR="004D3559" w:rsidRDefault="004D3559" w:rsidP="00E21FA9">
      <w:pPr>
        <w:spacing w:after="0" w:line="240" w:lineRule="auto"/>
        <w:rPr>
          <w:rFonts w:ascii="Arial" w:hAnsi="Arial" w:cs="Arial"/>
        </w:rPr>
      </w:pPr>
    </w:p>
    <w:p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rsidR="001B61BC" w:rsidRPr="001B61BC" w:rsidRDefault="00D456AE" w:rsidP="00333D63">
      <w:pPr>
        <w:spacing w:after="0" w:line="240" w:lineRule="auto"/>
        <w:rPr>
          <w:rFonts w:ascii="Arial" w:hAnsi="Arial" w:cs="Arial"/>
        </w:rPr>
      </w:pPr>
      <w:r w:rsidRPr="00D456AE">
        <w:rPr>
          <w:rFonts w:ascii="Arial" w:hAnsi="Arial" w:cs="Arial"/>
        </w:rPr>
        <w:t xml:space="preserve">To </w:t>
      </w:r>
      <w:r w:rsidR="001B61BC">
        <w:rPr>
          <w:rFonts w:ascii="Arial" w:hAnsi="Arial" w:cs="Arial"/>
        </w:rPr>
        <w:t xml:space="preserve">organise, coordinate and </w:t>
      </w:r>
      <w:r w:rsidR="001B61BC" w:rsidRPr="001B61BC">
        <w:rPr>
          <w:rFonts w:ascii="Arial" w:hAnsi="Arial" w:cs="Arial"/>
        </w:rPr>
        <w:t xml:space="preserve">actively </w:t>
      </w:r>
      <w:r w:rsidR="001B61BC">
        <w:rPr>
          <w:rFonts w:ascii="Arial" w:hAnsi="Arial" w:cs="Arial"/>
        </w:rPr>
        <w:t>deliver</w:t>
      </w:r>
      <w:r w:rsidR="009F3BA8">
        <w:rPr>
          <w:rFonts w:ascii="Arial" w:hAnsi="Arial" w:cs="Arial"/>
        </w:rPr>
        <w:t xml:space="preserve"> all promotional activity with schools and colleges on behalf of the college to meet annual KPIs relating to student enrolments. </w:t>
      </w:r>
      <w:r w:rsidR="001B61BC">
        <w:rPr>
          <w:rFonts w:ascii="Arial" w:hAnsi="Arial" w:cs="Arial"/>
        </w:rPr>
        <w:t xml:space="preserve">The scope of this role includes all of the college provision relevant to school children and recent school </w:t>
      </w:r>
      <w:proofErr w:type="spellStart"/>
      <w:r w:rsidR="001B61BC">
        <w:rPr>
          <w:rFonts w:ascii="Arial" w:hAnsi="Arial" w:cs="Arial"/>
        </w:rPr>
        <w:t>leavers</w:t>
      </w:r>
      <w:proofErr w:type="spellEnd"/>
      <w:r w:rsidR="001B61BC">
        <w:rPr>
          <w:rFonts w:ascii="Arial" w:hAnsi="Arial" w:cs="Arial"/>
        </w:rPr>
        <w:t xml:space="preserve">, </w:t>
      </w:r>
      <w:r w:rsidR="00333D63">
        <w:rPr>
          <w:rFonts w:ascii="Arial" w:hAnsi="Arial" w:cs="Arial"/>
        </w:rPr>
        <w:t>including Higher E</w:t>
      </w:r>
      <w:r w:rsidR="001B61BC">
        <w:rPr>
          <w:rFonts w:ascii="Arial" w:hAnsi="Arial" w:cs="Arial"/>
        </w:rPr>
        <w:t xml:space="preserve">ducation and Apprenticeships. </w:t>
      </w:r>
      <w:r w:rsidR="001B61BC" w:rsidRPr="001B61BC">
        <w:rPr>
          <w:rFonts w:ascii="Arial" w:hAnsi="Arial" w:cs="Arial"/>
        </w:rPr>
        <w:t>The post holder will actively pr</w:t>
      </w:r>
      <w:r w:rsidR="00333D63">
        <w:rPr>
          <w:rFonts w:ascii="Arial" w:hAnsi="Arial" w:cs="Arial"/>
        </w:rPr>
        <w:t>omote and enhance the image of l</w:t>
      </w:r>
      <w:r w:rsidR="001B61BC" w:rsidRPr="001B61BC">
        <w:rPr>
          <w:rFonts w:ascii="Arial" w:hAnsi="Arial" w:cs="Arial"/>
        </w:rPr>
        <w:t xml:space="preserve">and based </w:t>
      </w:r>
      <w:r w:rsidR="00333D63">
        <w:rPr>
          <w:rFonts w:ascii="Arial" w:hAnsi="Arial" w:cs="Arial"/>
        </w:rPr>
        <w:t>industries</w:t>
      </w:r>
      <w:r w:rsidR="001B61BC" w:rsidRPr="001B61BC">
        <w:rPr>
          <w:rFonts w:ascii="Arial" w:hAnsi="Arial" w:cs="Arial"/>
        </w:rPr>
        <w:t xml:space="preserve"> </w:t>
      </w:r>
      <w:r w:rsidR="00333D63">
        <w:rPr>
          <w:rFonts w:ascii="Arial" w:hAnsi="Arial" w:cs="Arial"/>
        </w:rPr>
        <w:t>through</w:t>
      </w:r>
      <w:r w:rsidR="001B61BC" w:rsidRPr="001B61BC">
        <w:rPr>
          <w:rFonts w:ascii="Arial" w:hAnsi="Arial" w:cs="Arial"/>
        </w:rPr>
        <w:t xml:space="preserve"> presentations, attending events and providing information, advice and guidance.</w:t>
      </w:r>
    </w:p>
    <w:p w:rsidR="00D456AE" w:rsidRDefault="00D456AE" w:rsidP="005E7578">
      <w:pPr>
        <w:spacing w:after="0" w:line="240" w:lineRule="auto"/>
        <w:rPr>
          <w:rFonts w:ascii="Arial" w:eastAsia="Times New Roman" w:hAnsi="Arial" w:cs="Arial"/>
        </w:rPr>
      </w:pPr>
    </w:p>
    <w:p w:rsidR="009548F3" w:rsidRPr="00D456AE" w:rsidRDefault="009548F3" w:rsidP="009548F3">
      <w:pPr>
        <w:spacing w:after="0" w:line="240" w:lineRule="auto"/>
        <w:rPr>
          <w:rFonts w:ascii="Arial" w:eastAsia="Calibri" w:hAnsi="Arial" w:cs="Arial"/>
          <w:b/>
          <w:sz w:val="24"/>
          <w:szCs w:val="24"/>
        </w:rPr>
      </w:pPr>
      <w:r w:rsidRPr="00D456AE">
        <w:rPr>
          <w:rFonts w:ascii="Arial" w:eastAsia="Calibri" w:hAnsi="Arial" w:cs="Arial"/>
          <w:b/>
          <w:sz w:val="24"/>
          <w:szCs w:val="24"/>
        </w:rPr>
        <w:t>Duties and responsibilities of the job</w:t>
      </w:r>
    </w:p>
    <w:p w:rsidR="00D456AE" w:rsidRPr="00D456AE" w:rsidRDefault="00D456AE" w:rsidP="009548F3">
      <w:pPr>
        <w:spacing w:after="0" w:line="240" w:lineRule="auto"/>
        <w:rPr>
          <w:rFonts w:ascii="Arial" w:eastAsia="Calibri" w:hAnsi="Arial" w:cs="Arial"/>
          <w:b/>
        </w:rPr>
      </w:pPr>
    </w:p>
    <w:p w:rsidR="00D456AE" w:rsidRPr="00D456AE" w:rsidRDefault="001B61BC" w:rsidP="00D456AE">
      <w:pPr>
        <w:pStyle w:val="ListParagraph"/>
        <w:numPr>
          <w:ilvl w:val="0"/>
          <w:numId w:val="13"/>
        </w:numPr>
        <w:overflowPunct/>
        <w:autoSpaceDE/>
        <w:autoSpaceDN/>
        <w:adjustRightInd/>
        <w:textAlignment w:val="auto"/>
        <w:rPr>
          <w:b/>
          <w:szCs w:val="24"/>
        </w:rPr>
      </w:pPr>
      <w:r>
        <w:rPr>
          <w:b/>
          <w:szCs w:val="24"/>
        </w:rPr>
        <w:t>Schools coordination</w:t>
      </w:r>
    </w:p>
    <w:tbl>
      <w:tblPr>
        <w:tblStyle w:val="TableGrid"/>
        <w:tblW w:w="9606" w:type="dxa"/>
        <w:tblLayout w:type="fixed"/>
        <w:tblLook w:val="04A0" w:firstRow="1" w:lastRow="0" w:firstColumn="1" w:lastColumn="0" w:noHBand="0" w:noVBand="1"/>
      </w:tblPr>
      <w:tblGrid>
        <w:gridCol w:w="9606"/>
      </w:tblGrid>
      <w:tr w:rsidR="001826D3" w:rsidRPr="00D456AE" w:rsidTr="00D456AE">
        <w:tc>
          <w:tcPr>
            <w:tcW w:w="9606" w:type="dxa"/>
          </w:tcPr>
          <w:p w:rsidR="001826D3" w:rsidRPr="001826D3" w:rsidRDefault="00E11E17" w:rsidP="009F3BA8">
            <w:pPr>
              <w:pStyle w:val="ListParagraph"/>
              <w:numPr>
                <w:ilvl w:val="0"/>
                <w:numId w:val="4"/>
              </w:numPr>
              <w:spacing w:after="160" w:line="259" w:lineRule="auto"/>
              <w:rPr>
                <w:rFonts w:cs="Arial"/>
                <w:sz w:val="22"/>
                <w:szCs w:val="22"/>
              </w:rPr>
            </w:pPr>
            <w:r>
              <w:rPr>
                <w:rFonts w:cs="Arial"/>
                <w:sz w:val="22"/>
                <w:szCs w:val="22"/>
              </w:rPr>
              <w:t>Working with the Marketing Manager</w:t>
            </w:r>
            <w:r w:rsidR="009F3BA8">
              <w:rPr>
                <w:rFonts w:cs="Arial"/>
                <w:sz w:val="22"/>
                <w:szCs w:val="22"/>
              </w:rPr>
              <w:t>,</w:t>
            </w:r>
            <w:r>
              <w:rPr>
                <w:rFonts w:cs="Arial"/>
                <w:sz w:val="22"/>
                <w:szCs w:val="22"/>
              </w:rPr>
              <w:t xml:space="preserve"> plan the annual engagement with all schools setting out priorities for </w:t>
            </w:r>
            <w:r w:rsidR="009F3BA8">
              <w:rPr>
                <w:rFonts w:cs="Arial"/>
                <w:sz w:val="22"/>
                <w:szCs w:val="22"/>
              </w:rPr>
              <w:t xml:space="preserve">marketing tactics, based on target recruitment areas. </w:t>
            </w:r>
          </w:p>
        </w:tc>
      </w:tr>
      <w:tr w:rsidR="00D5153D" w:rsidRPr="00D456AE" w:rsidTr="00D456AE">
        <w:tc>
          <w:tcPr>
            <w:tcW w:w="9606" w:type="dxa"/>
          </w:tcPr>
          <w:p w:rsidR="00D5153D" w:rsidRPr="001826D3" w:rsidRDefault="00E11E17" w:rsidP="00E11E17">
            <w:pPr>
              <w:pStyle w:val="ListParagraph"/>
              <w:numPr>
                <w:ilvl w:val="0"/>
                <w:numId w:val="4"/>
              </w:numPr>
              <w:spacing w:after="160" w:line="259" w:lineRule="auto"/>
              <w:rPr>
                <w:rFonts w:cs="Arial"/>
                <w:sz w:val="22"/>
                <w:szCs w:val="22"/>
              </w:rPr>
            </w:pPr>
            <w:r>
              <w:rPr>
                <w:rFonts w:cs="Arial"/>
                <w:sz w:val="22"/>
                <w:szCs w:val="22"/>
              </w:rPr>
              <w:t>To c</w:t>
            </w:r>
            <w:r w:rsidR="00D5153D">
              <w:rPr>
                <w:rFonts w:cs="Arial"/>
                <w:sz w:val="22"/>
                <w:szCs w:val="22"/>
              </w:rPr>
              <w:t>oordinate</w:t>
            </w:r>
            <w:r>
              <w:rPr>
                <w:rFonts w:cs="Arial"/>
                <w:sz w:val="22"/>
                <w:szCs w:val="22"/>
              </w:rPr>
              <w:t xml:space="preserve"> staff activity to ensure appropriate staffing is identified and allocated to those events prioritised in the annual plan.</w:t>
            </w:r>
          </w:p>
        </w:tc>
      </w:tr>
      <w:tr w:rsidR="00D5153D" w:rsidRPr="00D456AE" w:rsidTr="00D456AE">
        <w:tc>
          <w:tcPr>
            <w:tcW w:w="9606" w:type="dxa"/>
          </w:tcPr>
          <w:p w:rsidR="00D5153D" w:rsidRDefault="00E11E17" w:rsidP="00E11E17">
            <w:pPr>
              <w:pStyle w:val="ListParagraph"/>
              <w:numPr>
                <w:ilvl w:val="0"/>
                <w:numId w:val="4"/>
              </w:numPr>
              <w:spacing w:after="160" w:line="259" w:lineRule="auto"/>
              <w:rPr>
                <w:rFonts w:cs="Arial"/>
                <w:sz w:val="22"/>
                <w:szCs w:val="22"/>
              </w:rPr>
            </w:pPr>
            <w:r>
              <w:rPr>
                <w:rFonts w:cs="Arial"/>
                <w:sz w:val="22"/>
                <w:szCs w:val="22"/>
              </w:rPr>
              <w:t>Make arrangements for school engagement including coordination with school and college staff timings and responsibilities.</w:t>
            </w:r>
          </w:p>
        </w:tc>
      </w:tr>
      <w:tr w:rsidR="00D5153D" w:rsidRPr="00D456AE" w:rsidTr="00D456AE">
        <w:tc>
          <w:tcPr>
            <w:tcW w:w="9606" w:type="dxa"/>
          </w:tcPr>
          <w:p w:rsidR="00D5153D" w:rsidRDefault="009F3BA8" w:rsidP="009F3BA8">
            <w:pPr>
              <w:pStyle w:val="ListParagraph"/>
              <w:numPr>
                <w:ilvl w:val="0"/>
                <w:numId w:val="4"/>
              </w:numPr>
              <w:spacing w:after="160" w:line="259" w:lineRule="auto"/>
              <w:rPr>
                <w:rFonts w:cs="Arial"/>
                <w:sz w:val="22"/>
                <w:szCs w:val="22"/>
              </w:rPr>
            </w:pPr>
            <w:r>
              <w:rPr>
                <w:rFonts w:cs="Arial"/>
                <w:sz w:val="22"/>
                <w:szCs w:val="22"/>
              </w:rPr>
              <w:t>Actively monitor enrolment and applications. Provide a monthly report evaluating</w:t>
            </w:r>
            <w:r w:rsidR="00E11E17">
              <w:rPr>
                <w:rFonts w:cs="Arial"/>
                <w:sz w:val="22"/>
                <w:szCs w:val="22"/>
              </w:rPr>
              <w:t xml:space="preserve"> the impact of the annual sequence of engagement with schools</w:t>
            </w:r>
            <w:r>
              <w:rPr>
                <w:rFonts w:cs="Arial"/>
                <w:sz w:val="22"/>
                <w:szCs w:val="22"/>
              </w:rPr>
              <w:t xml:space="preserve">, </w:t>
            </w:r>
            <w:r w:rsidR="00E11E17">
              <w:rPr>
                <w:rFonts w:cs="Arial"/>
                <w:sz w:val="22"/>
                <w:szCs w:val="22"/>
              </w:rPr>
              <w:t>using the outcomes to inform the annual cycle of planning.</w:t>
            </w:r>
          </w:p>
        </w:tc>
      </w:tr>
      <w:tr w:rsidR="00D5153D" w:rsidRPr="00D456AE" w:rsidTr="00D456AE">
        <w:tc>
          <w:tcPr>
            <w:tcW w:w="9606" w:type="dxa"/>
          </w:tcPr>
          <w:p w:rsidR="00D5153D" w:rsidRDefault="00E11E17" w:rsidP="00E11E17">
            <w:pPr>
              <w:pStyle w:val="ListParagraph"/>
              <w:numPr>
                <w:ilvl w:val="0"/>
                <w:numId w:val="4"/>
              </w:numPr>
              <w:spacing w:after="160" w:line="259" w:lineRule="auto"/>
              <w:rPr>
                <w:rFonts w:cs="Arial"/>
                <w:sz w:val="22"/>
                <w:szCs w:val="22"/>
              </w:rPr>
            </w:pPr>
            <w:r>
              <w:rPr>
                <w:rFonts w:cs="Arial"/>
                <w:sz w:val="22"/>
                <w:szCs w:val="22"/>
              </w:rPr>
              <w:t>Oversee delivery of schools related visits securing customer feedback.</w:t>
            </w:r>
          </w:p>
        </w:tc>
      </w:tr>
      <w:tr w:rsidR="00D5153D" w:rsidRPr="00D456AE" w:rsidTr="00D456AE">
        <w:tc>
          <w:tcPr>
            <w:tcW w:w="9606" w:type="dxa"/>
          </w:tcPr>
          <w:p w:rsidR="00D5153D" w:rsidRDefault="00E11E17" w:rsidP="00E11E17">
            <w:pPr>
              <w:pStyle w:val="ListParagraph"/>
              <w:numPr>
                <w:ilvl w:val="0"/>
                <w:numId w:val="4"/>
              </w:numPr>
              <w:spacing w:after="160" w:line="259" w:lineRule="auto"/>
              <w:rPr>
                <w:rFonts w:cs="Arial"/>
                <w:sz w:val="22"/>
                <w:szCs w:val="22"/>
              </w:rPr>
            </w:pPr>
            <w:r>
              <w:rPr>
                <w:rFonts w:cs="Arial"/>
                <w:sz w:val="22"/>
                <w:szCs w:val="22"/>
              </w:rPr>
              <w:t>To t</w:t>
            </w:r>
            <w:r w:rsidR="00D5153D">
              <w:rPr>
                <w:rFonts w:cs="Arial"/>
                <w:sz w:val="22"/>
                <w:szCs w:val="22"/>
              </w:rPr>
              <w:t xml:space="preserve">rain staff </w:t>
            </w:r>
            <w:r>
              <w:rPr>
                <w:rFonts w:cs="Arial"/>
                <w:sz w:val="22"/>
                <w:szCs w:val="22"/>
              </w:rPr>
              <w:t>to delivery high quality schools engagement activities and to ensure they are fully conversant with the whole college offer.</w:t>
            </w:r>
          </w:p>
        </w:tc>
      </w:tr>
      <w:tr w:rsidR="00D5153D" w:rsidRPr="00D456AE" w:rsidTr="00D456AE">
        <w:tc>
          <w:tcPr>
            <w:tcW w:w="9606" w:type="dxa"/>
          </w:tcPr>
          <w:p w:rsidR="00D5153D" w:rsidRDefault="00D5153D" w:rsidP="001826D3">
            <w:pPr>
              <w:pStyle w:val="ListParagraph"/>
              <w:numPr>
                <w:ilvl w:val="0"/>
                <w:numId w:val="4"/>
              </w:numPr>
              <w:spacing w:after="160" w:line="259" w:lineRule="auto"/>
              <w:rPr>
                <w:rFonts w:cs="Arial"/>
                <w:sz w:val="22"/>
                <w:szCs w:val="22"/>
              </w:rPr>
            </w:pPr>
            <w:r>
              <w:rPr>
                <w:rFonts w:cs="Arial"/>
                <w:sz w:val="22"/>
                <w:szCs w:val="22"/>
              </w:rPr>
              <w:t>Be first point of contact for school enquires</w:t>
            </w:r>
          </w:p>
        </w:tc>
      </w:tr>
      <w:tr w:rsidR="00D5153D" w:rsidRPr="00D456AE" w:rsidTr="00D456AE">
        <w:tc>
          <w:tcPr>
            <w:tcW w:w="9606" w:type="dxa"/>
          </w:tcPr>
          <w:p w:rsidR="00D5153D" w:rsidRDefault="00D5153D" w:rsidP="001826D3">
            <w:pPr>
              <w:pStyle w:val="ListParagraph"/>
              <w:numPr>
                <w:ilvl w:val="0"/>
                <w:numId w:val="4"/>
              </w:numPr>
              <w:spacing w:after="160" w:line="259" w:lineRule="auto"/>
              <w:rPr>
                <w:rFonts w:cs="Arial"/>
                <w:sz w:val="22"/>
                <w:szCs w:val="22"/>
              </w:rPr>
            </w:pPr>
            <w:r>
              <w:rPr>
                <w:rFonts w:cs="Arial"/>
                <w:sz w:val="22"/>
                <w:szCs w:val="22"/>
              </w:rPr>
              <w:t xml:space="preserve">Identify </w:t>
            </w:r>
            <w:r w:rsidR="00096A9E">
              <w:rPr>
                <w:rFonts w:cs="Arial"/>
                <w:sz w:val="22"/>
                <w:szCs w:val="22"/>
              </w:rPr>
              <w:t>strategic</w:t>
            </w:r>
            <w:r>
              <w:rPr>
                <w:rFonts w:cs="Arial"/>
                <w:sz w:val="22"/>
                <w:szCs w:val="22"/>
              </w:rPr>
              <w:t xml:space="preserve"> </w:t>
            </w:r>
            <w:r w:rsidR="00096A9E">
              <w:rPr>
                <w:rFonts w:cs="Arial"/>
                <w:sz w:val="22"/>
                <w:szCs w:val="22"/>
              </w:rPr>
              <w:t>market</w:t>
            </w:r>
            <w:r>
              <w:rPr>
                <w:rFonts w:cs="Arial"/>
                <w:sz w:val="22"/>
                <w:szCs w:val="22"/>
              </w:rPr>
              <w:t xml:space="preserve"> gaps and develop solutions, liaising with college </w:t>
            </w:r>
            <w:r w:rsidR="00096A9E">
              <w:rPr>
                <w:rFonts w:cs="Arial"/>
                <w:sz w:val="22"/>
                <w:szCs w:val="22"/>
              </w:rPr>
              <w:t>managers</w:t>
            </w:r>
          </w:p>
        </w:tc>
      </w:tr>
      <w:tr w:rsidR="00D5153D" w:rsidRPr="00D456AE" w:rsidTr="00D456AE">
        <w:tc>
          <w:tcPr>
            <w:tcW w:w="9606" w:type="dxa"/>
          </w:tcPr>
          <w:p w:rsidR="00D5153D" w:rsidRDefault="00D5153D" w:rsidP="001826D3">
            <w:pPr>
              <w:pStyle w:val="ListParagraph"/>
              <w:numPr>
                <w:ilvl w:val="0"/>
                <w:numId w:val="4"/>
              </w:numPr>
              <w:spacing w:after="160" w:line="259" w:lineRule="auto"/>
              <w:rPr>
                <w:rFonts w:cs="Arial"/>
                <w:sz w:val="22"/>
                <w:szCs w:val="22"/>
              </w:rPr>
            </w:pPr>
            <w:r>
              <w:rPr>
                <w:rFonts w:cs="Arial"/>
                <w:sz w:val="22"/>
                <w:szCs w:val="22"/>
              </w:rPr>
              <w:t xml:space="preserve">Monitor the </w:t>
            </w:r>
            <w:r w:rsidR="00096A9E">
              <w:rPr>
                <w:rFonts w:cs="Arial"/>
                <w:sz w:val="22"/>
                <w:szCs w:val="22"/>
              </w:rPr>
              <w:t>performance</w:t>
            </w:r>
            <w:r>
              <w:rPr>
                <w:rFonts w:cs="Arial"/>
                <w:sz w:val="22"/>
                <w:szCs w:val="22"/>
              </w:rPr>
              <w:t xml:space="preserve"> of </w:t>
            </w:r>
            <w:r w:rsidR="001B0318">
              <w:rPr>
                <w:rFonts w:cs="Arial"/>
                <w:sz w:val="22"/>
                <w:szCs w:val="22"/>
              </w:rPr>
              <w:t xml:space="preserve">staff at promotional events </w:t>
            </w:r>
          </w:p>
        </w:tc>
      </w:tr>
      <w:tr w:rsidR="00D5153D" w:rsidRPr="00D456AE" w:rsidTr="00D456AE">
        <w:tc>
          <w:tcPr>
            <w:tcW w:w="9606" w:type="dxa"/>
          </w:tcPr>
          <w:p w:rsidR="00D5153D" w:rsidRPr="001826D3" w:rsidRDefault="00D5153D" w:rsidP="001826D3">
            <w:pPr>
              <w:pStyle w:val="ListParagraph"/>
              <w:numPr>
                <w:ilvl w:val="0"/>
                <w:numId w:val="4"/>
              </w:numPr>
              <w:spacing w:after="160" w:line="259" w:lineRule="auto"/>
              <w:rPr>
                <w:rFonts w:cs="Arial"/>
                <w:sz w:val="22"/>
                <w:szCs w:val="22"/>
              </w:rPr>
            </w:pPr>
            <w:r w:rsidRPr="001826D3">
              <w:rPr>
                <w:rFonts w:cs="Arial"/>
                <w:sz w:val="22"/>
                <w:szCs w:val="22"/>
              </w:rPr>
              <w:lastRenderedPageBreak/>
              <w:t xml:space="preserve">To give presentations and provide information, advice and guidance about the </w:t>
            </w:r>
            <w:r w:rsidR="001B0318">
              <w:rPr>
                <w:rFonts w:cs="Arial"/>
                <w:sz w:val="22"/>
                <w:szCs w:val="22"/>
              </w:rPr>
              <w:t xml:space="preserve">full range of </w:t>
            </w:r>
            <w:r w:rsidRPr="001826D3">
              <w:rPr>
                <w:rFonts w:cs="Arial"/>
                <w:sz w:val="22"/>
                <w:szCs w:val="22"/>
              </w:rPr>
              <w:t xml:space="preserve">College </w:t>
            </w:r>
            <w:r w:rsidR="001B0318">
              <w:rPr>
                <w:rFonts w:cs="Arial"/>
                <w:sz w:val="22"/>
                <w:szCs w:val="22"/>
              </w:rPr>
              <w:t xml:space="preserve">programmes </w:t>
            </w:r>
            <w:r w:rsidRPr="001826D3">
              <w:rPr>
                <w:rFonts w:cs="Arial"/>
                <w:sz w:val="22"/>
                <w:szCs w:val="22"/>
              </w:rPr>
              <w:t>to groups and individual pupils in a range of schools, so that they are in a position to make informed choices about what to study post GCSEs</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To actively support marketing activities in schools, including attendance of day and evening events across the catchment area</w:t>
            </w:r>
          </w:p>
        </w:tc>
      </w:tr>
      <w:tr w:rsidR="001826D3" w:rsidRPr="00D456AE" w:rsidTr="00D456AE">
        <w:tc>
          <w:tcPr>
            <w:tcW w:w="9606" w:type="dxa"/>
          </w:tcPr>
          <w:p w:rsidR="001826D3" w:rsidRPr="001826D3" w:rsidRDefault="001B0318" w:rsidP="001826D3">
            <w:pPr>
              <w:pStyle w:val="ListParagraph"/>
              <w:numPr>
                <w:ilvl w:val="0"/>
                <w:numId w:val="4"/>
              </w:numPr>
              <w:spacing w:after="160" w:line="259" w:lineRule="auto"/>
              <w:rPr>
                <w:rFonts w:cs="Arial"/>
                <w:sz w:val="22"/>
                <w:szCs w:val="22"/>
              </w:rPr>
            </w:pPr>
            <w:r>
              <w:rPr>
                <w:rFonts w:cs="Arial"/>
                <w:sz w:val="22"/>
                <w:szCs w:val="22"/>
              </w:rPr>
              <w:t xml:space="preserve">To promote College </w:t>
            </w:r>
            <w:r w:rsidR="001826D3" w:rsidRPr="001826D3">
              <w:rPr>
                <w:rFonts w:cs="Arial"/>
                <w:sz w:val="22"/>
                <w:szCs w:val="22"/>
              </w:rPr>
              <w:t>programmes at marketing events and activities including open days and evenings, curriculum fairs and visits, parents evenings, post 16 fairs and taster events</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To promote Higher Education programmes within schools</w:t>
            </w:r>
            <w:r w:rsidR="009F3BA8">
              <w:rPr>
                <w:rFonts w:cs="Arial"/>
                <w:sz w:val="22"/>
                <w:szCs w:val="22"/>
              </w:rPr>
              <w:t xml:space="preserve"> and 6</w:t>
            </w:r>
            <w:r w:rsidR="009F3BA8" w:rsidRPr="009F3BA8">
              <w:rPr>
                <w:rFonts w:cs="Arial"/>
                <w:sz w:val="22"/>
                <w:szCs w:val="22"/>
                <w:vertAlign w:val="superscript"/>
              </w:rPr>
              <w:t>th</w:t>
            </w:r>
            <w:r w:rsidR="009F3BA8">
              <w:rPr>
                <w:rFonts w:cs="Arial"/>
                <w:sz w:val="22"/>
                <w:szCs w:val="22"/>
              </w:rPr>
              <w:t xml:space="preserve"> forms</w:t>
            </w:r>
            <w:r w:rsidRPr="001826D3">
              <w:rPr>
                <w:rFonts w:cs="Arial"/>
                <w:sz w:val="22"/>
                <w:szCs w:val="22"/>
              </w:rPr>
              <w:t xml:space="preserve"> and other relevant settings</w:t>
            </w:r>
            <w:r w:rsidR="009F3BA8">
              <w:rPr>
                <w:rFonts w:cs="Arial"/>
                <w:sz w:val="22"/>
                <w:szCs w:val="22"/>
              </w:rPr>
              <w:t xml:space="preserve"> in liaison with the HE Manager. </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To act as a representative of the College with a range of identified schools and to visit them on a regular basis</w:t>
            </w:r>
            <w:r w:rsidR="009F3BA8">
              <w:rPr>
                <w:rFonts w:cs="Arial"/>
                <w:sz w:val="22"/>
                <w:szCs w:val="22"/>
              </w:rPr>
              <w:t xml:space="preserve"> to maintain and seek new relationships.</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To work closely with careers teachers in schools to ensure the College is providing an effective service which supports their careers curriculum</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To establish relationships with school teaching staff and College lecturers which will facilitate the development of school/College links at a curriculum level</w:t>
            </w:r>
          </w:p>
        </w:tc>
      </w:tr>
      <w:tr w:rsidR="001826D3" w:rsidRPr="00D456AE" w:rsidTr="00D456AE">
        <w:tc>
          <w:tcPr>
            <w:tcW w:w="9606" w:type="dxa"/>
          </w:tcPr>
          <w:p w:rsidR="001826D3" w:rsidRPr="001826D3" w:rsidRDefault="001826D3" w:rsidP="009F3BA8">
            <w:pPr>
              <w:pStyle w:val="ListParagraph"/>
              <w:numPr>
                <w:ilvl w:val="0"/>
                <w:numId w:val="4"/>
              </w:numPr>
              <w:spacing w:after="160" w:line="259" w:lineRule="auto"/>
              <w:rPr>
                <w:rFonts w:cs="Arial"/>
                <w:sz w:val="22"/>
                <w:szCs w:val="22"/>
              </w:rPr>
            </w:pPr>
            <w:r w:rsidRPr="001826D3">
              <w:rPr>
                <w:rFonts w:cs="Arial"/>
                <w:sz w:val="22"/>
                <w:szCs w:val="22"/>
              </w:rPr>
              <w:t xml:space="preserve">To ensure the maintenance of an up-to-date </w:t>
            </w:r>
            <w:r w:rsidR="009F3BA8">
              <w:rPr>
                <w:rFonts w:cs="Arial"/>
                <w:sz w:val="22"/>
                <w:szCs w:val="22"/>
              </w:rPr>
              <w:t xml:space="preserve">CRM </w:t>
            </w:r>
            <w:r w:rsidRPr="001826D3">
              <w:rPr>
                <w:rFonts w:cs="Arial"/>
                <w:sz w:val="22"/>
                <w:szCs w:val="22"/>
              </w:rPr>
              <w:t>of careers staff and teaching staff in the partner schools</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 xml:space="preserve">To establish and </w:t>
            </w:r>
            <w:r w:rsidR="001B0318">
              <w:rPr>
                <w:rFonts w:cs="Arial"/>
                <w:sz w:val="22"/>
                <w:szCs w:val="22"/>
              </w:rPr>
              <w:t xml:space="preserve">ensure that official </w:t>
            </w:r>
            <w:r w:rsidRPr="001826D3">
              <w:rPr>
                <w:rFonts w:cs="Arial"/>
                <w:sz w:val="22"/>
                <w:szCs w:val="22"/>
              </w:rPr>
              <w:t>College displays boards in schools are fully utilised and targeted appropriately and effectively</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To assist with collecting information for student profiles</w:t>
            </w:r>
          </w:p>
        </w:tc>
      </w:tr>
      <w:tr w:rsidR="001826D3" w:rsidRPr="00D456AE" w:rsidTr="00D456AE">
        <w:tc>
          <w:tcPr>
            <w:tcW w:w="9606" w:type="dxa"/>
          </w:tcPr>
          <w:p w:rsidR="001826D3" w:rsidRPr="001826D3" w:rsidRDefault="001826D3" w:rsidP="001826D3">
            <w:pPr>
              <w:pStyle w:val="ListParagraph"/>
              <w:numPr>
                <w:ilvl w:val="0"/>
                <w:numId w:val="4"/>
              </w:numPr>
              <w:spacing w:after="160" w:line="259" w:lineRule="auto"/>
              <w:rPr>
                <w:rFonts w:cs="Arial"/>
                <w:sz w:val="22"/>
                <w:szCs w:val="22"/>
              </w:rPr>
            </w:pPr>
            <w:r w:rsidRPr="001826D3">
              <w:rPr>
                <w:rFonts w:cs="Arial"/>
                <w:sz w:val="22"/>
                <w:szCs w:val="22"/>
              </w:rPr>
              <w:t>To create and respond to new marketing opportunities for the College in schools</w:t>
            </w:r>
          </w:p>
        </w:tc>
      </w:tr>
    </w:tbl>
    <w:p w:rsidR="00D456AE" w:rsidRPr="002B2D68" w:rsidRDefault="00D456AE" w:rsidP="009548F3">
      <w:pPr>
        <w:spacing w:after="0" w:line="240" w:lineRule="auto"/>
        <w:rPr>
          <w:rFonts w:ascii="Arial" w:eastAsia="Calibri" w:hAnsi="Arial" w:cs="Arial"/>
          <w:b/>
        </w:rPr>
      </w:pPr>
    </w:p>
    <w:p w:rsidR="004D3559" w:rsidRDefault="004D3559" w:rsidP="00E21FA9">
      <w:pPr>
        <w:spacing w:after="0" w:line="240" w:lineRule="auto"/>
        <w:rPr>
          <w:rFonts w:ascii="Arial" w:hAnsi="Arial" w:cs="Arial"/>
        </w:rPr>
      </w:pPr>
    </w:p>
    <w:p w:rsidR="00BE7F9A" w:rsidRDefault="00BE7F9A" w:rsidP="00E21FA9">
      <w:pPr>
        <w:spacing w:after="0" w:line="240" w:lineRule="auto"/>
        <w:rPr>
          <w:rFonts w:ascii="Arial" w:eastAsia="Calibri" w:hAnsi="Arial" w:cs="Arial"/>
          <w:b/>
        </w:rPr>
      </w:pPr>
    </w:p>
    <w:p w:rsidR="00D021F1" w:rsidRPr="00BF6792" w:rsidRDefault="00D021F1" w:rsidP="00D456AE">
      <w:pPr>
        <w:pStyle w:val="ListParagraph"/>
        <w:numPr>
          <w:ilvl w:val="0"/>
          <w:numId w:val="1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rsidTr="00310B1E">
        <w:tc>
          <w:tcPr>
            <w:tcW w:w="9606" w:type="dxa"/>
          </w:tcPr>
          <w:p w:rsidR="00D021F1" w:rsidRPr="000711F0" w:rsidRDefault="00D021F1" w:rsidP="00241F45">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Pr>
                <w:rFonts w:cs="Arial"/>
                <w:sz w:val="22"/>
                <w:szCs w:val="22"/>
              </w:rPr>
              <w:t>.</w:t>
            </w:r>
          </w:p>
        </w:tc>
      </w:tr>
      <w:tr w:rsidR="00D021F1" w:rsidRPr="000711F0" w:rsidTr="00310B1E">
        <w:tc>
          <w:tcPr>
            <w:tcW w:w="9606" w:type="dxa"/>
          </w:tcPr>
          <w:p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t xml:space="preserve">Actively participate in the College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rsidTr="00310B1E">
        <w:tc>
          <w:tcPr>
            <w:tcW w:w="9606" w:type="dxa"/>
          </w:tcPr>
          <w:p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training as required in line with College expectations</w:t>
            </w:r>
            <w:r w:rsidR="006D5147">
              <w:rPr>
                <w:rFonts w:cs="Arial"/>
                <w:sz w:val="22"/>
                <w:szCs w:val="22"/>
              </w:rPr>
              <w:t>.</w:t>
            </w:r>
          </w:p>
        </w:tc>
      </w:tr>
    </w:tbl>
    <w:p w:rsidR="00356081" w:rsidRPr="00FF309B" w:rsidRDefault="00356081" w:rsidP="00FF309B">
      <w:pPr>
        <w:spacing w:after="0" w:line="240" w:lineRule="auto"/>
        <w:rPr>
          <w:rFonts w:ascii="Arial" w:eastAsia="Calibri" w:hAnsi="Arial" w:cs="Arial"/>
          <w:b/>
        </w:rPr>
      </w:pPr>
    </w:p>
    <w:p w:rsidR="00D021F1" w:rsidRPr="00BF6792" w:rsidRDefault="00D021F1" w:rsidP="00D456AE">
      <w:pPr>
        <w:pStyle w:val="ListParagraph"/>
        <w:numPr>
          <w:ilvl w:val="0"/>
          <w:numId w:val="1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F353E4">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lastRenderedPageBreak/>
              <w:t>Contribute t</w:t>
            </w:r>
            <w:r w:rsidR="009217F1">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rsidTr="00310B1E">
        <w:tc>
          <w:tcPr>
            <w:tcW w:w="9606" w:type="dxa"/>
          </w:tcPr>
          <w:p w:rsidR="00D021F1" w:rsidRPr="00841A91" w:rsidRDefault="00D021F1" w:rsidP="00096A9E">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w:t>
            </w:r>
            <w:r w:rsidR="00096A9E">
              <w:rPr>
                <w:rFonts w:cs="Arial"/>
                <w:color w:val="000000" w:themeColor="text1"/>
                <w:sz w:val="22"/>
                <w:szCs w:val="22"/>
              </w:rPr>
              <w:t>line manager</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4616D8" w:rsidRPr="00841A91" w:rsidTr="00310B1E">
        <w:tc>
          <w:tcPr>
            <w:tcW w:w="9606" w:type="dxa"/>
          </w:tcPr>
          <w:p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9217F1">
              <w:rPr>
                <w:rFonts w:cs="Arial"/>
                <w:color w:val="000000" w:themeColor="text1"/>
                <w:sz w:val="22"/>
                <w:szCs w:val="22"/>
              </w:rPr>
              <w:t>ts across the programme</w:t>
            </w:r>
            <w:r w:rsidRPr="00841A91">
              <w:rPr>
                <w:rFonts w:cs="Arial"/>
                <w:color w:val="000000" w:themeColor="text1"/>
                <w:sz w:val="22"/>
                <w:szCs w:val="22"/>
              </w:rPr>
              <w:t>.</w:t>
            </w:r>
          </w:p>
        </w:tc>
      </w:tr>
      <w:tr w:rsidR="00D021F1" w:rsidRPr="00841A91" w:rsidTr="00310B1E">
        <w:tc>
          <w:tcPr>
            <w:tcW w:w="9606" w:type="dxa"/>
          </w:tcPr>
          <w:p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rsidTr="00310B1E">
        <w:tc>
          <w:tcPr>
            <w:tcW w:w="9606" w:type="dxa"/>
          </w:tcPr>
          <w:p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r w:rsidR="00494650" w:rsidRPr="00841A91">
              <w:rPr>
                <w:rFonts w:cs="Arial"/>
                <w:color w:val="000000" w:themeColor="text1"/>
                <w:sz w:val="22"/>
                <w:szCs w:val="22"/>
              </w:rPr>
              <w:t>self-assessment</w:t>
            </w:r>
            <w:r w:rsidR="00844830" w:rsidRPr="00841A91">
              <w:rPr>
                <w:rFonts w:cs="Arial"/>
                <w:color w:val="000000" w:themeColor="text1"/>
                <w:sz w:val="22"/>
                <w:szCs w:val="22"/>
              </w:rPr>
              <w:t xml:space="preserve">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rsidTr="00310B1E">
        <w:tc>
          <w:tcPr>
            <w:tcW w:w="9606" w:type="dxa"/>
          </w:tcPr>
          <w:p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rsidR="00E21FA9" w:rsidRDefault="00E21FA9" w:rsidP="00E21FA9">
      <w:pPr>
        <w:spacing w:after="0" w:line="240" w:lineRule="auto"/>
        <w:contextualSpacing/>
        <w:jc w:val="both"/>
        <w:rPr>
          <w:rFonts w:ascii="Arial" w:eastAsia="Times New Roman" w:hAnsi="Arial" w:cs="Arial"/>
          <w:b/>
          <w:u w:val="single"/>
        </w:rPr>
      </w:pPr>
    </w:p>
    <w:p w:rsidR="00D021F1" w:rsidRDefault="00D021F1" w:rsidP="00E21FA9">
      <w:pPr>
        <w:spacing w:after="0" w:line="240" w:lineRule="auto"/>
        <w:contextualSpacing/>
        <w:jc w:val="both"/>
        <w:rPr>
          <w:rFonts w:ascii="Arial" w:eastAsia="Times New Roman" w:hAnsi="Arial" w:cs="Arial"/>
          <w:b/>
          <w:u w:val="single"/>
        </w:rPr>
      </w:pPr>
    </w:p>
    <w:p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rsidR="00CE54CB" w:rsidRPr="00B66573" w:rsidRDefault="00CE54CB" w:rsidP="00CE54CB">
      <w:pPr>
        <w:spacing w:after="0" w:line="240" w:lineRule="auto"/>
        <w:contextualSpacing/>
        <w:jc w:val="both"/>
        <w:rPr>
          <w:rFonts w:ascii="Arial" w:eastAsia="Times New Roman" w:hAnsi="Arial" w:cs="Arial"/>
          <w:b/>
          <w:u w:val="single"/>
        </w:rPr>
      </w:pPr>
    </w:p>
    <w:p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rsidR="00CE54CB" w:rsidRPr="006D5147" w:rsidRDefault="00CE54CB" w:rsidP="00CE54CB">
      <w:pPr>
        <w:spacing w:after="0" w:line="240" w:lineRule="auto"/>
        <w:contextualSpacing/>
        <w:rPr>
          <w:rFonts w:ascii="Arial" w:eastAsia="Times New Roman" w:hAnsi="Arial" w:cs="Arial"/>
        </w:rPr>
      </w:pPr>
    </w:p>
    <w:p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 xml:space="preserve">At </w:t>
      </w:r>
      <w:proofErr w:type="spellStart"/>
      <w:r w:rsidRPr="006D5147">
        <w:rPr>
          <w:rFonts w:ascii="Arial" w:eastAsia="Times New Roman" w:hAnsi="Arial" w:cs="Arial"/>
        </w:rPr>
        <w:t>Plumpton</w:t>
      </w:r>
      <w:proofErr w:type="spellEnd"/>
      <w:r w:rsidRPr="006D5147">
        <w:rPr>
          <w:rFonts w:ascii="Arial" w:eastAsia="Times New Roman" w:hAnsi="Arial" w:cs="Arial"/>
        </w:rPr>
        <w:t xml:space="preserve"> College we are:</w:t>
      </w:r>
    </w:p>
    <w:p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rsidR="00CE54CB" w:rsidRDefault="00CE54CB" w:rsidP="00CE54CB">
      <w:pPr>
        <w:spacing w:after="0" w:line="240" w:lineRule="auto"/>
        <w:contextualSpacing/>
        <w:jc w:val="both"/>
        <w:rPr>
          <w:rFonts w:ascii="Arial" w:eastAsia="Calibri" w:hAnsi="Arial" w:cs="Arial"/>
          <w:sz w:val="20"/>
          <w:szCs w:val="20"/>
        </w:rPr>
      </w:pPr>
    </w:p>
    <w:p w:rsidR="00E11E17" w:rsidRDefault="00E11E17" w:rsidP="00CE54CB">
      <w:pPr>
        <w:spacing w:after="0" w:line="240" w:lineRule="auto"/>
        <w:contextualSpacing/>
        <w:jc w:val="both"/>
        <w:rPr>
          <w:rFonts w:ascii="Arial" w:eastAsia="Calibri" w:hAnsi="Arial" w:cs="Arial"/>
          <w:sz w:val="20"/>
          <w:szCs w:val="20"/>
        </w:rPr>
      </w:pPr>
    </w:p>
    <w:p w:rsidR="00E11E17" w:rsidRPr="00B66573" w:rsidRDefault="00E11E17"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rsidTr="00310B1E">
        <w:tc>
          <w:tcPr>
            <w:tcW w:w="9606" w:type="dxa"/>
            <w:vAlign w:val="center"/>
          </w:tcPr>
          <w:p w:rsidR="00CE54CB" w:rsidRPr="00E66455"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9F3BA8" w:rsidRPr="00584897" w:rsidTr="00310B1E">
        <w:tc>
          <w:tcPr>
            <w:tcW w:w="9606" w:type="dxa"/>
            <w:vAlign w:val="center"/>
          </w:tcPr>
          <w:p w:rsidR="009F3BA8" w:rsidRDefault="009F3BA8" w:rsidP="009F3BA8">
            <w:pPr>
              <w:ind w:left="284"/>
              <w:rPr>
                <w:rFonts w:ascii="Arial" w:hAnsi="Arial" w:cs="Arial"/>
              </w:rPr>
            </w:pPr>
            <w:r w:rsidRPr="00F607FF">
              <w:rPr>
                <w:rFonts w:ascii="Arial" w:hAnsi="Arial" w:cs="Arial"/>
              </w:rPr>
              <w:t>Evidence of good planning, organisational and time management skills</w:t>
            </w:r>
          </w:p>
          <w:p w:rsidR="009F3BA8" w:rsidRPr="00F607FF" w:rsidRDefault="009F3BA8" w:rsidP="009F3BA8">
            <w:pPr>
              <w:ind w:left="284"/>
              <w:rPr>
                <w:rFonts w:ascii="Arial" w:hAnsi="Arial" w:cs="Arial"/>
              </w:rPr>
            </w:pPr>
          </w:p>
        </w:tc>
      </w:tr>
      <w:tr w:rsidR="009F3BA8" w:rsidRPr="00584897" w:rsidTr="00310B1E">
        <w:tc>
          <w:tcPr>
            <w:tcW w:w="9606" w:type="dxa"/>
            <w:vAlign w:val="center"/>
          </w:tcPr>
          <w:p w:rsidR="009F3BA8" w:rsidRDefault="009F3BA8" w:rsidP="009F3BA8">
            <w:pPr>
              <w:spacing w:after="160" w:line="259" w:lineRule="auto"/>
              <w:ind w:left="284"/>
              <w:rPr>
                <w:rFonts w:ascii="Arial" w:hAnsi="Arial" w:cs="Arial"/>
              </w:rPr>
            </w:pPr>
            <w:r w:rsidRPr="00F607FF">
              <w:rPr>
                <w:rFonts w:ascii="Arial" w:hAnsi="Arial" w:cs="Arial"/>
              </w:rPr>
              <w:t xml:space="preserve">Hold a </w:t>
            </w:r>
            <w:r>
              <w:rPr>
                <w:rFonts w:ascii="Arial" w:hAnsi="Arial" w:cs="Arial"/>
              </w:rPr>
              <w:t>Level 4</w:t>
            </w:r>
            <w:r w:rsidRPr="00F607FF">
              <w:rPr>
                <w:rFonts w:ascii="Arial" w:hAnsi="Arial" w:cs="Arial"/>
              </w:rPr>
              <w:t xml:space="preserve"> qualification</w:t>
            </w:r>
            <w:r>
              <w:rPr>
                <w:rFonts w:ascii="Arial" w:hAnsi="Arial" w:cs="Arial"/>
              </w:rPr>
              <w:t xml:space="preserve"> or equivalent</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Pr>
                <w:rFonts w:ascii="Arial" w:hAnsi="Arial" w:cs="Arial"/>
              </w:rPr>
              <w:t>Be exceptionally customer focussed</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sidRPr="00F607FF">
              <w:rPr>
                <w:rFonts w:ascii="Arial" w:hAnsi="Arial" w:cs="Arial"/>
              </w:rPr>
              <w:t>Be a c</w:t>
            </w:r>
            <w:r>
              <w:rPr>
                <w:rFonts w:ascii="Arial" w:hAnsi="Arial" w:cs="Arial"/>
              </w:rPr>
              <w:t>onfident public speaker</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sidRPr="00F607FF">
              <w:rPr>
                <w:rFonts w:ascii="Arial" w:hAnsi="Arial" w:cs="Arial"/>
              </w:rPr>
              <w:t>Excellent communication and interpersonal skills</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sidRPr="00F607FF">
              <w:rPr>
                <w:rFonts w:ascii="Arial" w:hAnsi="Arial" w:cs="Arial"/>
              </w:rPr>
              <w:t>Able to evidence excellent team working skills</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sidRPr="00F607FF">
              <w:rPr>
                <w:rFonts w:ascii="Arial" w:hAnsi="Arial" w:cs="Arial"/>
              </w:rPr>
              <w:t>Sound knowledge and experience of Microsoft Office packages and able to demonstrate competent IT skills</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sidRPr="00F607FF">
              <w:rPr>
                <w:rFonts w:ascii="Arial" w:hAnsi="Arial" w:cs="Arial"/>
              </w:rPr>
              <w:t>Willing and able to travel to external venues</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sidRPr="00F607FF">
              <w:rPr>
                <w:rFonts w:ascii="Arial" w:hAnsi="Arial" w:cs="Arial"/>
              </w:rPr>
              <w:t>Able to demonstrate pro-active problem solving skills</w:t>
            </w:r>
          </w:p>
        </w:tc>
      </w:tr>
      <w:tr w:rsidR="009F3BA8" w:rsidRPr="00F607FF" w:rsidTr="00310B1E">
        <w:tc>
          <w:tcPr>
            <w:tcW w:w="9606" w:type="dxa"/>
            <w:vAlign w:val="center"/>
          </w:tcPr>
          <w:p w:rsidR="009F3BA8" w:rsidRPr="00F607FF" w:rsidRDefault="009F3BA8" w:rsidP="009F3BA8">
            <w:pPr>
              <w:spacing w:after="160" w:line="259" w:lineRule="auto"/>
              <w:ind w:left="284"/>
              <w:rPr>
                <w:rFonts w:ascii="Arial" w:eastAsia="Times New Roman" w:hAnsi="Arial" w:cs="Arial"/>
              </w:rPr>
            </w:pPr>
            <w:r w:rsidRPr="00F607FF">
              <w:rPr>
                <w:rFonts w:ascii="Arial" w:hAnsi="Arial" w:cs="Arial"/>
              </w:rPr>
              <w:t>Willing and able to regularly work during evenings and weekends</w:t>
            </w:r>
          </w:p>
        </w:tc>
      </w:tr>
      <w:tr w:rsidR="009F3BA8" w:rsidRPr="00B66573" w:rsidTr="00310B1E">
        <w:tc>
          <w:tcPr>
            <w:tcW w:w="9606" w:type="dxa"/>
            <w:vAlign w:val="center"/>
          </w:tcPr>
          <w:p w:rsidR="009F3BA8" w:rsidRPr="00B66573" w:rsidRDefault="009F3BA8" w:rsidP="009F3BA8">
            <w:pPr>
              <w:tabs>
                <w:tab w:val="center" w:pos="4513"/>
                <w:tab w:val="right" w:pos="9026"/>
              </w:tabs>
              <w:spacing w:after="120"/>
              <w:jc w:val="both"/>
              <w:rPr>
                <w:rFonts w:ascii="Arial" w:eastAsia="Calibri" w:hAnsi="Arial" w:cs="Arial"/>
                <w:b/>
                <w:sz w:val="20"/>
                <w:szCs w:val="20"/>
              </w:rPr>
            </w:pPr>
            <w:bookmarkStart w:id="0" w:name="_GoBack"/>
            <w:bookmarkEnd w:id="0"/>
            <w:r>
              <w:rPr>
                <w:rFonts w:ascii="Arial" w:eastAsia="Calibri" w:hAnsi="Arial" w:cs="Arial"/>
                <w:b/>
                <w:sz w:val="20"/>
                <w:szCs w:val="20"/>
              </w:rPr>
              <w:lastRenderedPageBreak/>
              <w:t>Desirable c</w:t>
            </w:r>
            <w:r w:rsidRPr="002828DE">
              <w:rPr>
                <w:rFonts w:ascii="Arial" w:eastAsia="Calibri" w:hAnsi="Arial" w:cs="Arial"/>
                <w:b/>
                <w:sz w:val="20"/>
                <w:szCs w:val="20"/>
              </w:rPr>
              <w:t>riteria</w:t>
            </w:r>
          </w:p>
        </w:tc>
      </w:tr>
      <w:tr w:rsidR="009F3BA8" w:rsidRPr="00584897" w:rsidTr="00310B1E">
        <w:tc>
          <w:tcPr>
            <w:tcW w:w="9606" w:type="dxa"/>
            <w:vAlign w:val="center"/>
          </w:tcPr>
          <w:p w:rsidR="009F3BA8" w:rsidRPr="00584897" w:rsidRDefault="009F3BA8" w:rsidP="009F3BA8">
            <w:pPr>
              <w:ind w:left="284"/>
              <w:rPr>
                <w:rFonts w:ascii="Arial" w:hAnsi="Arial" w:cs="Arial"/>
              </w:rPr>
            </w:pPr>
            <w:r w:rsidRPr="00F607FF">
              <w:rPr>
                <w:rFonts w:ascii="Arial" w:hAnsi="Arial" w:cs="Arial"/>
              </w:rPr>
              <w:t xml:space="preserve">Experience of working in a marketing </w:t>
            </w:r>
            <w:r>
              <w:rPr>
                <w:rFonts w:ascii="Arial" w:hAnsi="Arial" w:cs="Arial"/>
              </w:rPr>
              <w:t xml:space="preserve">/ promotional </w:t>
            </w:r>
            <w:r w:rsidRPr="00F607FF">
              <w:rPr>
                <w:rFonts w:ascii="Arial" w:hAnsi="Arial" w:cs="Arial"/>
              </w:rPr>
              <w:t>environment</w:t>
            </w:r>
            <w:r>
              <w:rPr>
                <w:rFonts w:ascii="Arial" w:hAnsi="Arial" w:cs="Arial"/>
              </w:rPr>
              <w:t xml:space="preserve"> within education</w:t>
            </w:r>
          </w:p>
        </w:tc>
      </w:tr>
      <w:tr w:rsidR="00CA710A" w:rsidRPr="00584897" w:rsidTr="00310B1E">
        <w:tc>
          <w:tcPr>
            <w:tcW w:w="9606" w:type="dxa"/>
            <w:vAlign w:val="center"/>
          </w:tcPr>
          <w:p w:rsidR="00CA710A" w:rsidRDefault="00CA710A" w:rsidP="00CA710A">
            <w:pPr>
              <w:spacing w:after="160" w:line="259" w:lineRule="auto"/>
              <w:ind w:left="284"/>
              <w:rPr>
                <w:rFonts w:ascii="Arial" w:hAnsi="Arial" w:cs="Arial"/>
              </w:rPr>
            </w:pPr>
            <w:r>
              <w:rPr>
                <w:rFonts w:ascii="Arial" w:hAnsi="Arial" w:cs="Arial"/>
              </w:rPr>
              <w:t>Have knowledge of the Government’s agenda for 14-19 provision</w:t>
            </w:r>
          </w:p>
        </w:tc>
      </w:tr>
      <w:tr w:rsidR="00CA710A" w:rsidRPr="00584897" w:rsidTr="00310B1E">
        <w:tc>
          <w:tcPr>
            <w:tcW w:w="9606" w:type="dxa"/>
            <w:vAlign w:val="center"/>
          </w:tcPr>
          <w:p w:rsidR="00CA710A" w:rsidRDefault="00CA710A" w:rsidP="00CA710A">
            <w:pPr>
              <w:spacing w:after="160" w:line="259" w:lineRule="auto"/>
              <w:ind w:left="284"/>
              <w:rPr>
                <w:rFonts w:ascii="Arial" w:hAnsi="Arial" w:cs="Arial"/>
              </w:rPr>
            </w:pPr>
            <w:r>
              <w:rPr>
                <w:rFonts w:ascii="Arial" w:hAnsi="Arial" w:cs="Arial"/>
              </w:rPr>
              <w:t xml:space="preserve">Have an understanding of the qualifications appropriate for 14-19 provision </w:t>
            </w:r>
          </w:p>
        </w:tc>
      </w:tr>
      <w:tr w:rsidR="00CA710A" w:rsidRPr="00584897" w:rsidTr="00310B1E">
        <w:tc>
          <w:tcPr>
            <w:tcW w:w="9606" w:type="dxa"/>
            <w:vAlign w:val="center"/>
          </w:tcPr>
          <w:p w:rsidR="00CA710A" w:rsidRPr="00584897" w:rsidRDefault="00CA710A" w:rsidP="00CA710A">
            <w:pPr>
              <w:spacing w:after="160" w:line="259" w:lineRule="auto"/>
              <w:ind w:left="284"/>
              <w:rPr>
                <w:rFonts w:ascii="Arial" w:hAnsi="Arial" w:cs="Arial"/>
              </w:rPr>
            </w:pPr>
            <w:r w:rsidRPr="00584897">
              <w:rPr>
                <w:rFonts w:ascii="Arial" w:hAnsi="Arial" w:cs="Arial"/>
              </w:rPr>
              <w:t>Experience of working within the land based sector</w:t>
            </w:r>
          </w:p>
        </w:tc>
      </w:tr>
      <w:tr w:rsidR="00CA710A" w:rsidRPr="00584897" w:rsidTr="00310B1E">
        <w:tc>
          <w:tcPr>
            <w:tcW w:w="9606" w:type="dxa"/>
            <w:vAlign w:val="center"/>
          </w:tcPr>
          <w:p w:rsidR="00CA710A" w:rsidRPr="00584897" w:rsidRDefault="00CA710A" w:rsidP="00CA710A">
            <w:pPr>
              <w:spacing w:after="160" w:line="259" w:lineRule="auto"/>
              <w:ind w:left="284"/>
              <w:rPr>
                <w:rFonts w:ascii="Arial" w:hAnsi="Arial" w:cs="Arial"/>
              </w:rPr>
            </w:pPr>
            <w:r w:rsidRPr="00584897">
              <w:rPr>
                <w:rFonts w:ascii="Arial" w:hAnsi="Arial" w:cs="Arial"/>
              </w:rPr>
              <w:t>Hold a marketing qualification</w:t>
            </w:r>
          </w:p>
        </w:tc>
      </w:tr>
      <w:tr w:rsidR="00CA710A" w:rsidRPr="00584897" w:rsidTr="00310B1E">
        <w:tc>
          <w:tcPr>
            <w:tcW w:w="9606" w:type="dxa"/>
            <w:vAlign w:val="center"/>
          </w:tcPr>
          <w:p w:rsidR="00CA710A" w:rsidRPr="00584897" w:rsidRDefault="00CA710A" w:rsidP="00CA710A">
            <w:pPr>
              <w:spacing w:after="160" w:line="259" w:lineRule="auto"/>
              <w:ind w:left="284"/>
              <w:rPr>
                <w:rFonts w:ascii="Arial" w:hAnsi="Arial" w:cs="Arial"/>
              </w:rPr>
            </w:pPr>
            <w:r w:rsidRPr="00584897">
              <w:rPr>
                <w:rFonts w:ascii="Arial" w:hAnsi="Arial" w:cs="Arial"/>
              </w:rPr>
              <w:t>Hold a customer service qualification</w:t>
            </w:r>
          </w:p>
        </w:tc>
      </w:tr>
      <w:tr w:rsidR="00CA710A" w:rsidRPr="00333D63" w:rsidTr="00310B1E">
        <w:tc>
          <w:tcPr>
            <w:tcW w:w="9606" w:type="dxa"/>
            <w:vAlign w:val="center"/>
          </w:tcPr>
          <w:p w:rsidR="00CA710A" w:rsidRPr="00333D63" w:rsidRDefault="00CA710A" w:rsidP="00CA710A">
            <w:pPr>
              <w:spacing w:after="160" w:line="259" w:lineRule="auto"/>
              <w:ind w:left="284"/>
              <w:rPr>
                <w:rFonts w:ascii="Arial" w:hAnsi="Arial" w:cs="Arial"/>
              </w:rPr>
            </w:pPr>
            <w:r w:rsidRPr="00333D63">
              <w:rPr>
                <w:rFonts w:ascii="Arial" w:hAnsi="Arial" w:cs="Arial"/>
              </w:rPr>
              <w:t>Experience of tutoring students</w:t>
            </w:r>
          </w:p>
        </w:tc>
      </w:tr>
    </w:tbl>
    <w:p w:rsidR="00CE54CB" w:rsidRPr="00394171" w:rsidRDefault="00CE54CB" w:rsidP="00CE54CB">
      <w:pPr>
        <w:spacing w:after="0" w:line="240" w:lineRule="auto"/>
        <w:contextualSpacing/>
        <w:jc w:val="both"/>
        <w:rPr>
          <w:rFonts w:ascii="Arial" w:eastAsia="Calibri" w:hAnsi="Arial" w:cs="Arial"/>
          <w:b/>
        </w:rPr>
      </w:pPr>
    </w:p>
    <w:p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rsidR="00CE54CB" w:rsidRDefault="00CE54CB" w:rsidP="00CE54CB">
      <w:pPr>
        <w:spacing w:after="0" w:line="240" w:lineRule="auto"/>
        <w:contextualSpacing/>
        <w:jc w:val="both"/>
        <w:rPr>
          <w:rFonts w:ascii="Arial" w:eastAsia="Times New Roman" w:hAnsi="Arial" w:cs="Arial"/>
          <w:sz w:val="20"/>
          <w:szCs w:val="20"/>
          <w:u w:val="single"/>
        </w:rPr>
      </w:pPr>
    </w:p>
    <w:p w:rsidR="00333D63" w:rsidRPr="00333D63" w:rsidRDefault="00333D63" w:rsidP="00333D63">
      <w:pPr>
        <w:tabs>
          <w:tab w:val="left" w:pos="-720"/>
          <w:tab w:val="left" w:pos="0"/>
          <w:tab w:val="left" w:pos="720"/>
        </w:tabs>
        <w:spacing w:after="0" w:line="240" w:lineRule="auto"/>
        <w:ind w:left="1440" w:hanging="1440"/>
        <w:jc w:val="both"/>
        <w:rPr>
          <w:rFonts w:ascii="Arial" w:eastAsia="Calibri" w:hAnsi="Arial" w:cs="Arial"/>
          <w:b/>
          <w:bCs/>
        </w:rPr>
      </w:pPr>
      <w:r w:rsidRPr="00333D63">
        <w:rPr>
          <w:rFonts w:ascii="Arial" w:eastAsia="Calibri" w:hAnsi="Arial" w:cs="Arial"/>
          <w:b/>
          <w:bCs/>
        </w:rPr>
        <w:t>Tutoring</w:t>
      </w:r>
    </w:p>
    <w:p w:rsidR="00333D63" w:rsidRPr="00333D63" w:rsidRDefault="00333D63" w:rsidP="00333D63">
      <w:pPr>
        <w:spacing w:after="0" w:line="240" w:lineRule="auto"/>
        <w:contextualSpacing/>
        <w:rPr>
          <w:rFonts w:ascii="Arial" w:eastAsia="Times New Roman" w:hAnsi="Arial" w:cs="Arial"/>
          <w:sz w:val="20"/>
          <w:szCs w:val="20"/>
        </w:rPr>
      </w:pPr>
      <w:r w:rsidRPr="00333D63">
        <w:rPr>
          <w:rFonts w:ascii="Arial" w:eastAsia="Times New Roman" w:hAnsi="Arial" w:cs="Arial"/>
          <w:sz w:val="20"/>
          <w:szCs w:val="20"/>
        </w:rPr>
        <w:t xml:space="preserve">This is a </w:t>
      </w:r>
      <w:proofErr w:type="spellStart"/>
      <w:r w:rsidRPr="00333D63">
        <w:rPr>
          <w:rFonts w:ascii="Arial" w:eastAsia="Times New Roman" w:hAnsi="Arial" w:cs="Arial"/>
          <w:sz w:val="20"/>
          <w:szCs w:val="20"/>
        </w:rPr>
        <w:t>non teaching</w:t>
      </w:r>
      <w:proofErr w:type="spellEnd"/>
      <w:r w:rsidRPr="00333D63">
        <w:rPr>
          <w:rFonts w:ascii="Arial" w:eastAsia="Times New Roman" w:hAnsi="Arial" w:cs="Arial"/>
          <w:sz w:val="20"/>
          <w:szCs w:val="20"/>
        </w:rPr>
        <w:t xml:space="preserve"> role but </w:t>
      </w:r>
      <w:r>
        <w:rPr>
          <w:rFonts w:ascii="Arial" w:eastAsia="Times New Roman" w:hAnsi="Arial" w:cs="Arial"/>
          <w:sz w:val="20"/>
          <w:szCs w:val="20"/>
        </w:rPr>
        <w:t>contains a proportion of tutoring responsibility</w:t>
      </w:r>
      <w:r w:rsidR="009F3BA8">
        <w:rPr>
          <w:rFonts w:ascii="Arial" w:eastAsia="Times New Roman" w:hAnsi="Arial" w:cs="Arial"/>
          <w:sz w:val="20"/>
          <w:szCs w:val="20"/>
        </w:rPr>
        <w:t xml:space="preserve">. </w:t>
      </w:r>
    </w:p>
    <w:p w:rsidR="00333D63" w:rsidRPr="00B66573" w:rsidRDefault="00333D63" w:rsidP="00CE54CB">
      <w:pPr>
        <w:spacing w:after="0" w:line="240" w:lineRule="auto"/>
        <w:contextualSpacing/>
        <w:jc w:val="both"/>
        <w:rPr>
          <w:rFonts w:ascii="Arial" w:eastAsia="Times New Roman" w:hAnsi="Arial" w:cs="Arial"/>
          <w:sz w:val="20"/>
          <w:szCs w:val="20"/>
          <w:u w:val="single"/>
        </w:rPr>
      </w:pPr>
    </w:p>
    <w:p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rsidR="00CE54CB" w:rsidRPr="00B66573" w:rsidRDefault="00CE54CB" w:rsidP="00CE54CB">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sidR="00F607FF">
        <w:rPr>
          <w:rFonts w:ascii="Arial" w:eastAsia="Times New Roman" w:hAnsi="Arial" w:cs="Arial"/>
          <w:sz w:val="20"/>
          <w:szCs w:val="20"/>
        </w:rPr>
        <w:t>promotional</w:t>
      </w:r>
      <w:r>
        <w:rPr>
          <w:rFonts w:ascii="Arial" w:eastAsia="Times New Roman" w:hAnsi="Arial" w:cs="Arial"/>
          <w:sz w:val="20"/>
          <w:szCs w:val="20"/>
        </w:rPr>
        <w:t xml:space="preserve"> activities, and whole college </w:t>
      </w:r>
      <w:r w:rsidRPr="00B66573">
        <w:rPr>
          <w:rFonts w:ascii="Arial" w:eastAsia="Times New Roman" w:hAnsi="Arial" w:cs="Arial"/>
          <w:sz w:val="20"/>
          <w:szCs w:val="20"/>
        </w:rPr>
        <w:t>recruitment and promotional events.</w:t>
      </w:r>
    </w:p>
    <w:p w:rsidR="00CE54CB" w:rsidRPr="00B66573" w:rsidRDefault="00CE54CB" w:rsidP="00CE54CB">
      <w:pPr>
        <w:tabs>
          <w:tab w:val="left" w:pos="-720"/>
          <w:tab w:val="left" w:pos="0"/>
          <w:tab w:val="left" w:pos="720"/>
        </w:tabs>
        <w:spacing w:after="0" w:line="240" w:lineRule="auto"/>
        <w:jc w:val="both"/>
        <w:rPr>
          <w:rFonts w:ascii="Arial" w:eastAsia="Calibri" w:hAnsi="Arial" w:cs="Arial"/>
          <w:color w:val="FF0000"/>
          <w:sz w:val="20"/>
          <w:szCs w:val="20"/>
        </w:rPr>
      </w:pPr>
    </w:p>
    <w:p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rsidR="00CE54CB" w:rsidRDefault="00CE54CB" w:rsidP="00CE54CB">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6D6504">
        <w:rPr>
          <w:rFonts w:cs="Arial"/>
          <w:sz w:val="20"/>
        </w:rPr>
        <w:t>26</w:t>
      </w:r>
      <w:r>
        <w:rPr>
          <w:rFonts w:cs="Arial"/>
          <w:sz w:val="20"/>
        </w:rPr>
        <w:t xml:space="preserve"> </w:t>
      </w:r>
      <w:r w:rsidRPr="005B022A">
        <w:rPr>
          <w:rFonts w:cs="Arial"/>
          <w:sz w:val="20"/>
        </w:rPr>
        <w:t>working</w:t>
      </w:r>
      <w:r w:rsidR="00B01602">
        <w:rPr>
          <w:rFonts w:cs="Arial"/>
          <w:sz w:val="20"/>
        </w:rPr>
        <w:t xml:space="preserve"> days, </w:t>
      </w:r>
      <w:r w:rsidRPr="00B66573">
        <w:rPr>
          <w:rFonts w:cs="Arial"/>
          <w:sz w:val="20"/>
        </w:rPr>
        <w:t>8 bank holidays</w:t>
      </w:r>
      <w:r w:rsidR="00B01602">
        <w:rPr>
          <w:rFonts w:cs="Arial"/>
          <w:sz w:val="20"/>
        </w:rPr>
        <w:t xml:space="preserve"> and efficiency days as stipulated by the Senior Management Team.</w:t>
      </w:r>
      <w:r w:rsidR="00053418">
        <w:rPr>
          <w:rFonts w:cs="Arial"/>
          <w:sz w:val="20"/>
        </w:rPr>
        <w:t xml:space="preserve">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rsidR="00CE54CB" w:rsidRDefault="00CE54CB" w:rsidP="00CE54CB">
      <w:pPr>
        <w:pStyle w:val="ListParagraph"/>
        <w:ind w:left="0"/>
        <w:rPr>
          <w:rFonts w:cs="Arial"/>
          <w:sz w:val="20"/>
        </w:rPr>
      </w:pPr>
    </w:p>
    <w:p w:rsidR="00CE54CB" w:rsidRPr="001777AD" w:rsidRDefault="00CE54CB" w:rsidP="00CE54CB">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rsidR="00CE54CB" w:rsidRPr="005C7A74" w:rsidRDefault="00CE54CB" w:rsidP="00CE54CB">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Manager</w:t>
      </w:r>
      <w:r w:rsidRPr="005C7A74">
        <w:rPr>
          <w:rFonts w:ascii="Arial" w:hAnsi="Arial" w:cs="Arial"/>
          <w:sz w:val="20"/>
        </w:rPr>
        <w:t xml:space="preserve">.  </w:t>
      </w:r>
    </w:p>
    <w:p w:rsidR="00CE54CB" w:rsidRPr="00B66573" w:rsidRDefault="00CE54CB" w:rsidP="00CE54CB">
      <w:pPr>
        <w:spacing w:after="0" w:line="240" w:lineRule="auto"/>
        <w:jc w:val="both"/>
        <w:rPr>
          <w:rFonts w:ascii="Arial" w:eastAsia="Times New Roman" w:hAnsi="Arial" w:cs="Arial"/>
          <w:color w:val="FF0000"/>
          <w:sz w:val="20"/>
          <w:szCs w:val="20"/>
        </w:rPr>
      </w:pPr>
    </w:p>
    <w:p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rsidR="00CE54CB" w:rsidRPr="00B66573" w:rsidRDefault="00CE54CB" w:rsidP="00CE54CB">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rsidR="00AB5647" w:rsidRPr="00B66573" w:rsidRDefault="00AB5647" w:rsidP="00CE54CB">
      <w:pPr>
        <w:spacing w:after="0" w:line="240" w:lineRule="auto"/>
        <w:contextualSpacing/>
        <w:jc w:val="both"/>
        <w:rPr>
          <w:rFonts w:ascii="Arial" w:eastAsia="Times New Roman" w:hAnsi="Arial" w:cs="Arial"/>
          <w:color w:val="FF0000"/>
          <w:sz w:val="20"/>
          <w:szCs w:val="20"/>
          <w:u w:val="single"/>
        </w:rPr>
      </w:pPr>
    </w:p>
    <w:p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CE54CB" w:rsidRPr="00B66573" w:rsidRDefault="00CE54CB" w:rsidP="00CE54CB">
      <w:pPr>
        <w:tabs>
          <w:tab w:val="left" w:pos="-720"/>
          <w:tab w:val="left" w:pos="0"/>
          <w:tab w:val="left" w:pos="720"/>
        </w:tabs>
        <w:spacing w:after="0" w:line="240" w:lineRule="auto"/>
        <w:rPr>
          <w:rFonts w:ascii="Arial" w:eastAsia="Calibri" w:hAnsi="Arial" w:cs="Arial"/>
          <w:b/>
          <w:bCs/>
          <w:color w:val="FF0000"/>
          <w:sz w:val="20"/>
          <w:szCs w:val="20"/>
        </w:rPr>
      </w:pPr>
    </w:p>
    <w:p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5541BF">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p>
    <w:p w:rsidR="00E21FA9" w:rsidRPr="00D563B3" w:rsidRDefault="00CE54CB" w:rsidP="00AD13E0">
      <w:pPr>
        <w:tabs>
          <w:tab w:val="left" w:pos="-720"/>
          <w:tab w:val="left" w:pos="0"/>
          <w:tab w:val="left" w:pos="720"/>
        </w:tabs>
        <w:spacing w:after="0" w:line="240" w:lineRule="auto"/>
        <w:rPr>
          <w:rFonts w:ascii="Arial" w:hAnsi="Arial" w:cs="Arial"/>
        </w:rPr>
      </w:pPr>
      <w:r>
        <w:rPr>
          <w:rFonts w:ascii="Arial" w:eastAsia="Times New Roman" w:hAnsi="Arial" w:cs="Arial"/>
          <w:sz w:val="20"/>
          <w:szCs w:val="20"/>
        </w:rPr>
        <w:t>The post-holder cannot begin employment with the College until the DBS Disclosure Certificate is received and considered by the Principal.</w:t>
      </w:r>
    </w:p>
    <w:sectPr w:rsidR="00E21FA9" w:rsidRPr="00D563B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33" w:rsidRDefault="00C10B33" w:rsidP="004D3559">
      <w:pPr>
        <w:spacing w:after="0" w:line="240" w:lineRule="auto"/>
      </w:pPr>
      <w:r>
        <w:separator/>
      </w:r>
    </w:p>
  </w:endnote>
  <w:endnote w:type="continuationSeparator" w:id="0">
    <w:p w:rsidR="00C10B33" w:rsidRDefault="00C10B33"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3D" w:rsidRDefault="00D5153D" w:rsidP="00F6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53D" w:rsidRDefault="00D5153D" w:rsidP="00BA1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3D" w:rsidRPr="003641D9" w:rsidRDefault="00D5153D" w:rsidP="00BA1891">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33" w:rsidRDefault="00C10B33" w:rsidP="004D3559">
      <w:pPr>
        <w:spacing w:after="0" w:line="240" w:lineRule="auto"/>
      </w:pPr>
      <w:r>
        <w:separator/>
      </w:r>
    </w:p>
  </w:footnote>
  <w:footnote w:type="continuationSeparator" w:id="0">
    <w:p w:rsidR="00C10B33" w:rsidRDefault="00C10B33" w:rsidP="004D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3D" w:rsidRPr="00C12CBE" w:rsidRDefault="00D5153D" w:rsidP="004D3559">
    <w:pPr>
      <w:pStyle w:val="Header"/>
    </w:pPr>
    <w:r>
      <w:t>Date issued…</w:t>
    </w:r>
    <w:r>
      <w:ptab w:relativeTo="margin" w:alignment="center" w:leader="none"/>
    </w:r>
    <w:r>
      <w:t>JD category …………….</w:t>
    </w:r>
    <w:r>
      <w:ptab w:relativeTo="margin" w:alignment="right" w:leader="none"/>
    </w:r>
    <w:r>
      <w:t>Agreed by ……………..</w:t>
    </w:r>
  </w:p>
  <w:p w:rsidR="00D5153D" w:rsidRDefault="00D51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359B3"/>
    <w:multiLevelType w:val="hybridMultilevel"/>
    <w:tmpl w:val="C9BCD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44255A3"/>
    <w:multiLevelType w:val="hybridMultilevel"/>
    <w:tmpl w:val="3918A5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0"/>
  </w:num>
  <w:num w:numId="5">
    <w:abstractNumId w:val="7"/>
  </w:num>
  <w:num w:numId="6">
    <w:abstractNumId w:val="13"/>
  </w:num>
  <w:num w:numId="7">
    <w:abstractNumId w:val="4"/>
  </w:num>
  <w:num w:numId="8">
    <w:abstractNumId w:val="2"/>
  </w:num>
  <w:num w:numId="9">
    <w:abstractNumId w:val="0"/>
  </w:num>
  <w:num w:numId="10">
    <w:abstractNumId w:val="5"/>
  </w:num>
  <w:num w:numId="11">
    <w:abstractNumId w:val="6"/>
  </w:num>
  <w:num w:numId="12">
    <w:abstractNumId w:val="9"/>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452"/>
    <w:rsid w:val="00046029"/>
    <w:rsid w:val="00053418"/>
    <w:rsid w:val="0006416E"/>
    <w:rsid w:val="000711F0"/>
    <w:rsid w:val="000810CB"/>
    <w:rsid w:val="000838C5"/>
    <w:rsid w:val="00096A9E"/>
    <w:rsid w:val="000A3C5D"/>
    <w:rsid w:val="000B0D1B"/>
    <w:rsid w:val="000B509B"/>
    <w:rsid w:val="000B6D6C"/>
    <w:rsid w:val="000D0421"/>
    <w:rsid w:val="000E4680"/>
    <w:rsid w:val="000E5B75"/>
    <w:rsid w:val="000F670E"/>
    <w:rsid w:val="00115CC9"/>
    <w:rsid w:val="001213F0"/>
    <w:rsid w:val="0013099C"/>
    <w:rsid w:val="00137146"/>
    <w:rsid w:val="001529CE"/>
    <w:rsid w:val="0016058D"/>
    <w:rsid w:val="0016646B"/>
    <w:rsid w:val="0018168E"/>
    <w:rsid w:val="001826D3"/>
    <w:rsid w:val="001A57C8"/>
    <w:rsid w:val="001B0318"/>
    <w:rsid w:val="001B61BC"/>
    <w:rsid w:val="001C63B8"/>
    <w:rsid w:val="001F1A2A"/>
    <w:rsid w:val="0022479D"/>
    <w:rsid w:val="00241F45"/>
    <w:rsid w:val="002513E1"/>
    <w:rsid w:val="00273254"/>
    <w:rsid w:val="002850C5"/>
    <w:rsid w:val="002A0DF8"/>
    <w:rsid w:val="002A4B3A"/>
    <w:rsid w:val="002B31B3"/>
    <w:rsid w:val="002C5F3A"/>
    <w:rsid w:val="002F6096"/>
    <w:rsid w:val="00310B1E"/>
    <w:rsid w:val="0033287F"/>
    <w:rsid w:val="00333D63"/>
    <w:rsid w:val="00356081"/>
    <w:rsid w:val="00363F39"/>
    <w:rsid w:val="003641D9"/>
    <w:rsid w:val="003741BE"/>
    <w:rsid w:val="00377D90"/>
    <w:rsid w:val="003B11A5"/>
    <w:rsid w:val="003B34FE"/>
    <w:rsid w:val="003E1095"/>
    <w:rsid w:val="003E116E"/>
    <w:rsid w:val="003E1B79"/>
    <w:rsid w:val="003E28B8"/>
    <w:rsid w:val="003F4EF5"/>
    <w:rsid w:val="00410B74"/>
    <w:rsid w:val="00415ED3"/>
    <w:rsid w:val="0041794F"/>
    <w:rsid w:val="00435780"/>
    <w:rsid w:val="0044030F"/>
    <w:rsid w:val="004430A1"/>
    <w:rsid w:val="00460A34"/>
    <w:rsid w:val="004616D8"/>
    <w:rsid w:val="00494650"/>
    <w:rsid w:val="004975C1"/>
    <w:rsid w:val="004D3559"/>
    <w:rsid w:val="004F3656"/>
    <w:rsid w:val="00500785"/>
    <w:rsid w:val="00514176"/>
    <w:rsid w:val="00527254"/>
    <w:rsid w:val="00550933"/>
    <w:rsid w:val="00551328"/>
    <w:rsid w:val="005541BF"/>
    <w:rsid w:val="00565FC8"/>
    <w:rsid w:val="00583A34"/>
    <w:rsid w:val="00584897"/>
    <w:rsid w:val="005A2F4B"/>
    <w:rsid w:val="005B640A"/>
    <w:rsid w:val="005C7DCF"/>
    <w:rsid w:val="005E7578"/>
    <w:rsid w:val="006144E1"/>
    <w:rsid w:val="00646954"/>
    <w:rsid w:val="006651A0"/>
    <w:rsid w:val="006934F7"/>
    <w:rsid w:val="006A377F"/>
    <w:rsid w:val="006C3155"/>
    <w:rsid w:val="006C63FD"/>
    <w:rsid w:val="006C7D01"/>
    <w:rsid w:val="006D5147"/>
    <w:rsid w:val="006D6504"/>
    <w:rsid w:val="006E17DC"/>
    <w:rsid w:val="00722CDF"/>
    <w:rsid w:val="00732884"/>
    <w:rsid w:val="00741D5A"/>
    <w:rsid w:val="00754DE0"/>
    <w:rsid w:val="007801F6"/>
    <w:rsid w:val="007B2089"/>
    <w:rsid w:val="007D0C93"/>
    <w:rsid w:val="007D3C26"/>
    <w:rsid w:val="007D6FE6"/>
    <w:rsid w:val="007E1D9C"/>
    <w:rsid w:val="007E21DD"/>
    <w:rsid w:val="007F058B"/>
    <w:rsid w:val="00806062"/>
    <w:rsid w:val="008357D3"/>
    <w:rsid w:val="00841A91"/>
    <w:rsid w:val="008421F4"/>
    <w:rsid w:val="00844830"/>
    <w:rsid w:val="008576DE"/>
    <w:rsid w:val="008733BF"/>
    <w:rsid w:val="00881740"/>
    <w:rsid w:val="0089379E"/>
    <w:rsid w:val="00895AF1"/>
    <w:rsid w:val="008C6C76"/>
    <w:rsid w:val="008E1917"/>
    <w:rsid w:val="008F1E27"/>
    <w:rsid w:val="008F71FB"/>
    <w:rsid w:val="00901230"/>
    <w:rsid w:val="009108CA"/>
    <w:rsid w:val="009166FF"/>
    <w:rsid w:val="009217F1"/>
    <w:rsid w:val="009238B5"/>
    <w:rsid w:val="00925865"/>
    <w:rsid w:val="00953E22"/>
    <w:rsid w:val="009548F3"/>
    <w:rsid w:val="0095572E"/>
    <w:rsid w:val="009608F6"/>
    <w:rsid w:val="00971C28"/>
    <w:rsid w:val="009831D6"/>
    <w:rsid w:val="0098639F"/>
    <w:rsid w:val="009A1322"/>
    <w:rsid w:val="009D1624"/>
    <w:rsid w:val="009D2883"/>
    <w:rsid w:val="009E19B9"/>
    <w:rsid w:val="009F3BA8"/>
    <w:rsid w:val="00A411D5"/>
    <w:rsid w:val="00A82CE1"/>
    <w:rsid w:val="00A83691"/>
    <w:rsid w:val="00A84D88"/>
    <w:rsid w:val="00AA1F7F"/>
    <w:rsid w:val="00AA6A7D"/>
    <w:rsid w:val="00AB5647"/>
    <w:rsid w:val="00AC047B"/>
    <w:rsid w:val="00AC3EFC"/>
    <w:rsid w:val="00AD13E0"/>
    <w:rsid w:val="00AF7DA3"/>
    <w:rsid w:val="00B010FB"/>
    <w:rsid w:val="00B01602"/>
    <w:rsid w:val="00B07D7C"/>
    <w:rsid w:val="00B2477E"/>
    <w:rsid w:val="00B3006F"/>
    <w:rsid w:val="00B32D4C"/>
    <w:rsid w:val="00B6517A"/>
    <w:rsid w:val="00B70FF2"/>
    <w:rsid w:val="00B80518"/>
    <w:rsid w:val="00B85AE3"/>
    <w:rsid w:val="00BA1891"/>
    <w:rsid w:val="00BA5251"/>
    <w:rsid w:val="00BB7C0A"/>
    <w:rsid w:val="00BC1EB0"/>
    <w:rsid w:val="00BD2840"/>
    <w:rsid w:val="00BD34B9"/>
    <w:rsid w:val="00BD6CF6"/>
    <w:rsid w:val="00BE7F9A"/>
    <w:rsid w:val="00C0224D"/>
    <w:rsid w:val="00C0358E"/>
    <w:rsid w:val="00C10B33"/>
    <w:rsid w:val="00C43274"/>
    <w:rsid w:val="00C44E5F"/>
    <w:rsid w:val="00C466D2"/>
    <w:rsid w:val="00C5470F"/>
    <w:rsid w:val="00C551CA"/>
    <w:rsid w:val="00C87E3F"/>
    <w:rsid w:val="00CA446A"/>
    <w:rsid w:val="00CA710A"/>
    <w:rsid w:val="00CB0DC2"/>
    <w:rsid w:val="00CB368B"/>
    <w:rsid w:val="00CD7763"/>
    <w:rsid w:val="00CE0DCF"/>
    <w:rsid w:val="00CE54CB"/>
    <w:rsid w:val="00CF2158"/>
    <w:rsid w:val="00CF6BCA"/>
    <w:rsid w:val="00D00BDE"/>
    <w:rsid w:val="00D021F1"/>
    <w:rsid w:val="00D456AE"/>
    <w:rsid w:val="00D5153D"/>
    <w:rsid w:val="00D531EB"/>
    <w:rsid w:val="00D563B3"/>
    <w:rsid w:val="00D65EA2"/>
    <w:rsid w:val="00DA1D41"/>
    <w:rsid w:val="00DA504C"/>
    <w:rsid w:val="00DA7AEC"/>
    <w:rsid w:val="00DC29CA"/>
    <w:rsid w:val="00DD4EEB"/>
    <w:rsid w:val="00DE168C"/>
    <w:rsid w:val="00DE4E79"/>
    <w:rsid w:val="00DF3F22"/>
    <w:rsid w:val="00E11E17"/>
    <w:rsid w:val="00E143E1"/>
    <w:rsid w:val="00E21FA9"/>
    <w:rsid w:val="00E2237A"/>
    <w:rsid w:val="00E34350"/>
    <w:rsid w:val="00E3611C"/>
    <w:rsid w:val="00E466F2"/>
    <w:rsid w:val="00E62F54"/>
    <w:rsid w:val="00E6461F"/>
    <w:rsid w:val="00E66292"/>
    <w:rsid w:val="00E67C2F"/>
    <w:rsid w:val="00EC09D7"/>
    <w:rsid w:val="00ED168F"/>
    <w:rsid w:val="00EE0163"/>
    <w:rsid w:val="00EE50ED"/>
    <w:rsid w:val="00F011E1"/>
    <w:rsid w:val="00F11B72"/>
    <w:rsid w:val="00F21887"/>
    <w:rsid w:val="00F303C6"/>
    <w:rsid w:val="00F353E4"/>
    <w:rsid w:val="00F607FF"/>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3DB7F2-D85E-4C09-A8EC-F424BFF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56172">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10C6-F93A-4AFE-B30B-BC7A4FEF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4</cp:revision>
  <cp:lastPrinted>2016-07-20T09:07:00Z</cp:lastPrinted>
  <dcterms:created xsi:type="dcterms:W3CDTF">2017-05-15T09:03:00Z</dcterms:created>
  <dcterms:modified xsi:type="dcterms:W3CDTF">2017-05-18T10:00:00Z</dcterms:modified>
</cp:coreProperties>
</file>