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65647" w14:textId="402869CC" w:rsidR="00EA1D67" w:rsidRPr="00EB08D5" w:rsidRDefault="00DA178F" w:rsidP="00B26C4A">
      <w:pPr>
        <w:spacing w:after="0" w:line="240" w:lineRule="auto"/>
        <w:rPr>
          <w:rFonts w:ascii="Arial" w:hAnsi="Arial" w:cs="Arial"/>
        </w:rPr>
      </w:pPr>
      <w:r w:rsidRPr="00EB08D5">
        <w:rPr>
          <w:rFonts w:ascii="Arial" w:hAnsi="Arial" w:cs="Arial"/>
          <w:noProof/>
          <w:lang w:eastAsia="en-GB"/>
        </w:rPr>
        <w:drawing>
          <wp:anchor distT="0" distB="0" distL="114300" distR="114300" simplePos="0" relativeHeight="251658240" behindDoc="1" locked="0" layoutInCell="1" allowOverlap="1" wp14:anchorId="5F963578" wp14:editId="79E47741">
            <wp:simplePos x="0" y="0"/>
            <wp:positionH relativeFrom="margin">
              <wp:posOffset>2286000</wp:posOffset>
            </wp:positionH>
            <wp:positionV relativeFrom="paragraph">
              <wp:posOffset>0</wp:posOffset>
            </wp:positionV>
            <wp:extent cx="1457960" cy="772304"/>
            <wp:effectExtent l="0" t="0" r="0" b="0"/>
            <wp:wrapNone/>
            <wp:docPr id="1" name="Picture 1" descr="Plumpton logo trans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umpton logo transparen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7960" cy="77230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458AE5E" w14:textId="77777777" w:rsidR="00B26C4A" w:rsidRPr="00EB08D5" w:rsidRDefault="00B26C4A" w:rsidP="00892C36">
      <w:pPr>
        <w:spacing w:after="0" w:line="240" w:lineRule="auto"/>
        <w:ind w:left="-142" w:firstLine="142"/>
        <w:rPr>
          <w:rFonts w:ascii="Arial" w:hAnsi="Arial" w:cs="Arial"/>
        </w:rPr>
      </w:pPr>
    </w:p>
    <w:p w14:paraId="09263E6B" w14:textId="77777777" w:rsidR="00DA178F" w:rsidRPr="00EB08D5" w:rsidRDefault="00DA178F" w:rsidP="00B26C4A">
      <w:pPr>
        <w:spacing w:after="0" w:line="240" w:lineRule="auto"/>
        <w:rPr>
          <w:rFonts w:ascii="Arial" w:eastAsia="Calibri" w:hAnsi="Arial" w:cs="Arial"/>
          <w:b/>
        </w:rPr>
      </w:pPr>
    </w:p>
    <w:p w14:paraId="1B354280" w14:textId="77777777" w:rsidR="00DA178F" w:rsidRPr="00EB08D5" w:rsidRDefault="00DA178F" w:rsidP="00B26C4A">
      <w:pPr>
        <w:spacing w:after="0" w:line="240" w:lineRule="auto"/>
        <w:rPr>
          <w:rFonts w:ascii="Arial" w:eastAsia="Calibri" w:hAnsi="Arial" w:cs="Arial"/>
          <w:b/>
        </w:rPr>
      </w:pPr>
    </w:p>
    <w:p w14:paraId="4F7F5006" w14:textId="77777777" w:rsidR="009205E0" w:rsidRPr="00EB08D5" w:rsidRDefault="009205E0" w:rsidP="00B26C4A">
      <w:pPr>
        <w:spacing w:after="0" w:line="240" w:lineRule="auto"/>
        <w:rPr>
          <w:rFonts w:ascii="Arial" w:eastAsia="Calibri" w:hAnsi="Arial" w:cs="Arial"/>
          <w:b/>
        </w:rPr>
      </w:pPr>
    </w:p>
    <w:p w14:paraId="622DC8AD" w14:textId="77777777" w:rsidR="009205E0" w:rsidRPr="00EB08D5" w:rsidRDefault="009205E0" w:rsidP="00B26C4A">
      <w:pPr>
        <w:spacing w:after="0" w:line="240" w:lineRule="auto"/>
        <w:rPr>
          <w:rFonts w:ascii="Arial" w:eastAsia="Calibri" w:hAnsi="Arial" w:cs="Arial"/>
          <w:b/>
        </w:rPr>
      </w:pPr>
    </w:p>
    <w:p w14:paraId="787E7FD3" w14:textId="77777777" w:rsidR="009205E0" w:rsidRPr="00EB08D5" w:rsidRDefault="009205E0" w:rsidP="009205E0">
      <w:pPr>
        <w:rPr>
          <w:rFonts w:ascii="Arial" w:hAnsi="Arial" w:cs="Arial"/>
          <w:b/>
          <w:u w:val="single"/>
        </w:rPr>
      </w:pPr>
    </w:p>
    <w:tbl>
      <w:tblPr>
        <w:tblStyle w:val="TableGrid"/>
        <w:tblW w:w="9611" w:type="dxa"/>
        <w:tblInd w:w="-5" w:type="dxa"/>
        <w:tblLook w:val="04A0" w:firstRow="1" w:lastRow="0" w:firstColumn="1" w:lastColumn="0" w:noHBand="0" w:noVBand="1"/>
      </w:tblPr>
      <w:tblGrid>
        <w:gridCol w:w="9611"/>
      </w:tblGrid>
      <w:tr w:rsidR="009205E0" w:rsidRPr="00EB08D5" w14:paraId="57C998E0" w14:textId="77777777" w:rsidTr="00855F31">
        <w:trPr>
          <w:trHeight w:val="595"/>
        </w:trPr>
        <w:tc>
          <w:tcPr>
            <w:tcW w:w="9611" w:type="dxa"/>
            <w:vAlign w:val="center"/>
          </w:tcPr>
          <w:p w14:paraId="27FAB39F" w14:textId="35F6369B" w:rsidR="009205E0" w:rsidRPr="00EB08D5" w:rsidRDefault="00C92E99" w:rsidP="000D485F">
            <w:pPr>
              <w:jc w:val="center"/>
              <w:rPr>
                <w:rFonts w:ascii="Arial" w:eastAsia="Calibri" w:hAnsi="Arial" w:cs="Arial"/>
                <w:b/>
              </w:rPr>
            </w:pPr>
            <w:r>
              <w:rPr>
                <w:rFonts w:ascii="Arial" w:eastAsia="Calibri" w:hAnsi="Arial" w:cs="Arial"/>
                <w:b/>
              </w:rPr>
              <w:t>Learning Support Assistant</w:t>
            </w:r>
            <w:r w:rsidR="00927FE4">
              <w:rPr>
                <w:rFonts w:ascii="Arial" w:eastAsia="Calibri" w:hAnsi="Arial" w:cs="Arial"/>
                <w:b/>
              </w:rPr>
              <w:t xml:space="preserve"> – TERM TIME ONLY</w:t>
            </w:r>
          </w:p>
        </w:tc>
      </w:tr>
    </w:tbl>
    <w:p w14:paraId="6BFAB977" w14:textId="77777777" w:rsidR="009205E0" w:rsidRPr="00EB08D5" w:rsidRDefault="009205E0" w:rsidP="009205E0">
      <w:pPr>
        <w:rPr>
          <w:rFonts w:ascii="Arial" w:hAnsi="Arial" w:cs="Arial"/>
          <w:b/>
          <w:u w:val="single"/>
        </w:rPr>
      </w:pPr>
    </w:p>
    <w:tbl>
      <w:tblPr>
        <w:tblW w:w="9606" w:type="dxa"/>
        <w:tblLook w:val="04A0" w:firstRow="1" w:lastRow="0" w:firstColumn="1" w:lastColumn="0" w:noHBand="0" w:noVBand="1"/>
      </w:tblPr>
      <w:tblGrid>
        <w:gridCol w:w="3256"/>
        <w:gridCol w:w="6350"/>
      </w:tblGrid>
      <w:tr w:rsidR="009205E0" w:rsidRPr="00EB08D5" w14:paraId="2F764FC5"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0CAA003F" w14:textId="77777777" w:rsidR="009205E0" w:rsidRPr="00EB08D5" w:rsidRDefault="009205E0" w:rsidP="00AB65C4">
            <w:pPr>
              <w:spacing w:after="0" w:line="240" w:lineRule="auto"/>
              <w:rPr>
                <w:rFonts w:ascii="Arial" w:eastAsia="Calibri" w:hAnsi="Arial" w:cs="Arial"/>
                <w:b/>
              </w:rPr>
            </w:pPr>
            <w:r w:rsidRPr="00EB08D5">
              <w:rPr>
                <w:rFonts w:ascii="Arial" w:eastAsia="Calibri" w:hAnsi="Arial" w:cs="Arial"/>
                <w:b/>
              </w:rPr>
              <w:t>Reporting to:</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70D827A8" w14:textId="3EC47246" w:rsidR="009205E0" w:rsidRPr="00EB08D5" w:rsidRDefault="00EB08D5" w:rsidP="00AB65C4">
            <w:pPr>
              <w:spacing w:after="0" w:line="240" w:lineRule="auto"/>
              <w:rPr>
                <w:rFonts w:ascii="Arial" w:eastAsia="Calibri" w:hAnsi="Arial" w:cs="Arial"/>
              </w:rPr>
            </w:pPr>
            <w:r>
              <w:rPr>
                <w:rFonts w:ascii="Arial" w:eastAsia="Calibri" w:hAnsi="Arial" w:cs="Arial"/>
              </w:rPr>
              <w:t>Learning</w:t>
            </w:r>
            <w:r w:rsidRPr="00EB08D5">
              <w:rPr>
                <w:rFonts w:ascii="Arial" w:eastAsia="Calibri" w:hAnsi="Arial" w:cs="Arial"/>
              </w:rPr>
              <w:t xml:space="preserve"> Support Manager</w:t>
            </w:r>
          </w:p>
        </w:tc>
      </w:tr>
      <w:tr w:rsidR="009205E0" w:rsidRPr="00EB08D5" w14:paraId="29BD41A4"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68DEF63B" w14:textId="77777777" w:rsidR="009205E0" w:rsidRPr="00EB08D5" w:rsidRDefault="009205E0" w:rsidP="00AB65C4">
            <w:pPr>
              <w:spacing w:after="0" w:line="240" w:lineRule="auto"/>
              <w:rPr>
                <w:rFonts w:ascii="Arial" w:eastAsia="Calibri" w:hAnsi="Arial" w:cs="Arial"/>
                <w:b/>
              </w:rPr>
            </w:pPr>
            <w:r w:rsidRPr="00EB08D5">
              <w:rPr>
                <w:rFonts w:ascii="Arial" w:eastAsia="Calibri" w:hAnsi="Arial" w:cs="Arial"/>
                <w:b/>
              </w:rPr>
              <w:t>Working Hours:</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4C992214" w14:textId="37C8137B" w:rsidR="009205E0" w:rsidRPr="00EB08D5" w:rsidRDefault="009205E0" w:rsidP="00AB65C4">
            <w:pPr>
              <w:spacing w:after="0" w:line="240" w:lineRule="auto"/>
              <w:rPr>
                <w:rFonts w:ascii="Arial" w:eastAsia="Calibri" w:hAnsi="Arial" w:cs="Arial"/>
              </w:rPr>
            </w:pPr>
            <w:r w:rsidRPr="00EB08D5">
              <w:rPr>
                <w:rFonts w:ascii="Arial" w:eastAsia="Calibri" w:hAnsi="Arial" w:cs="Arial"/>
              </w:rPr>
              <w:t>Full time (37 hours per week)</w:t>
            </w:r>
            <w:r w:rsidR="005663AD">
              <w:rPr>
                <w:rFonts w:ascii="Arial" w:eastAsia="Calibri" w:hAnsi="Arial" w:cs="Arial"/>
              </w:rPr>
              <w:t xml:space="preserve"> (part time</w:t>
            </w:r>
            <w:r w:rsidR="002A35F4">
              <w:rPr>
                <w:rFonts w:ascii="Arial" w:eastAsia="Calibri" w:hAnsi="Arial" w:cs="Arial"/>
              </w:rPr>
              <w:t xml:space="preserve"> and flexible hours</w:t>
            </w:r>
            <w:r w:rsidR="005663AD">
              <w:rPr>
                <w:rFonts w:ascii="Arial" w:eastAsia="Calibri" w:hAnsi="Arial" w:cs="Arial"/>
              </w:rPr>
              <w:t xml:space="preserve"> considered)</w:t>
            </w:r>
          </w:p>
        </w:tc>
      </w:tr>
      <w:tr w:rsidR="009205E0" w:rsidRPr="00EB08D5" w14:paraId="59E21A77" w14:textId="77777777" w:rsidTr="00855F31">
        <w:trPr>
          <w:trHeight w:val="454"/>
        </w:trPr>
        <w:tc>
          <w:tcPr>
            <w:tcW w:w="3256" w:type="dxa"/>
            <w:tcBorders>
              <w:top w:val="single" w:sz="4" w:space="0" w:color="auto"/>
              <w:left w:val="single" w:sz="4" w:space="0" w:color="auto"/>
              <w:bottom w:val="single" w:sz="4" w:space="0" w:color="auto"/>
              <w:right w:val="single" w:sz="4" w:space="0" w:color="auto"/>
            </w:tcBorders>
            <w:shd w:val="clear" w:color="auto" w:fill="D9D9D9"/>
            <w:vAlign w:val="center"/>
          </w:tcPr>
          <w:p w14:paraId="5C8C0B64" w14:textId="77777777" w:rsidR="009205E0" w:rsidRPr="00EB08D5" w:rsidRDefault="009205E0" w:rsidP="00AB65C4">
            <w:pPr>
              <w:spacing w:after="0" w:line="240" w:lineRule="auto"/>
              <w:rPr>
                <w:rFonts w:ascii="Arial" w:eastAsia="Calibri" w:hAnsi="Arial" w:cs="Arial"/>
                <w:b/>
              </w:rPr>
            </w:pPr>
            <w:r w:rsidRPr="00EB08D5">
              <w:rPr>
                <w:rFonts w:ascii="Arial" w:eastAsia="Calibri" w:hAnsi="Arial" w:cs="Arial"/>
                <w:b/>
              </w:rPr>
              <w:t>Salary:</w:t>
            </w:r>
          </w:p>
        </w:tc>
        <w:tc>
          <w:tcPr>
            <w:tcW w:w="6350" w:type="dxa"/>
            <w:tcBorders>
              <w:top w:val="single" w:sz="4" w:space="0" w:color="auto"/>
              <w:left w:val="single" w:sz="4" w:space="0" w:color="auto"/>
              <w:bottom w:val="single" w:sz="4" w:space="0" w:color="auto"/>
              <w:right w:val="single" w:sz="4" w:space="0" w:color="auto"/>
            </w:tcBorders>
            <w:shd w:val="clear" w:color="auto" w:fill="auto"/>
            <w:vAlign w:val="center"/>
          </w:tcPr>
          <w:p w14:paraId="05D39BBD" w14:textId="426BDA1E" w:rsidR="000633E7" w:rsidRDefault="000633E7" w:rsidP="00AB65C4">
            <w:pPr>
              <w:spacing w:after="0" w:line="240" w:lineRule="auto"/>
              <w:rPr>
                <w:rFonts w:ascii="Arial" w:hAnsi="Arial" w:cs="Arial"/>
                <w:bCs/>
              </w:rPr>
            </w:pPr>
            <w:r>
              <w:rPr>
                <w:rFonts w:ascii="Arial" w:hAnsi="Arial" w:cs="Arial"/>
                <w:bCs/>
              </w:rPr>
              <w:t xml:space="preserve"> £14,190 - £17,302</w:t>
            </w:r>
            <w:r w:rsidR="00EB08D5" w:rsidRPr="00EB08D5">
              <w:rPr>
                <w:rFonts w:ascii="Arial" w:hAnsi="Arial" w:cs="Arial"/>
                <w:bCs/>
              </w:rPr>
              <w:t xml:space="preserve"> per a</w:t>
            </w:r>
            <w:r w:rsidR="00116E1C">
              <w:rPr>
                <w:rFonts w:ascii="Arial" w:hAnsi="Arial" w:cs="Arial"/>
                <w:bCs/>
              </w:rPr>
              <w:t>nnum (pro rata for hours worked)</w:t>
            </w:r>
          </w:p>
          <w:p w14:paraId="039DDADE" w14:textId="48E7F5F5" w:rsidR="000633E7" w:rsidRPr="000633E7" w:rsidRDefault="000633E7" w:rsidP="00AB65C4">
            <w:pPr>
              <w:spacing w:after="0" w:line="240" w:lineRule="auto"/>
              <w:rPr>
                <w:rFonts w:ascii="Arial" w:hAnsi="Arial" w:cs="Arial"/>
                <w:bCs/>
              </w:rPr>
            </w:pPr>
          </w:p>
        </w:tc>
      </w:tr>
    </w:tbl>
    <w:p w14:paraId="05A0C183" w14:textId="77777777" w:rsidR="00EB08D5" w:rsidRPr="00EB08D5" w:rsidRDefault="00EB08D5" w:rsidP="00EB08D5">
      <w:pPr>
        <w:jc w:val="center"/>
        <w:rPr>
          <w:rFonts w:ascii="Arial" w:hAnsi="Arial" w:cs="Arial"/>
          <w:b/>
          <w:bCs/>
        </w:rPr>
      </w:pPr>
      <w:bookmarkStart w:id="0" w:name="_GoBack"/>
      <w:bookmarkEnd w:id="0"/>
      <w:r w:rsidRPr="00EB08D5">
        <w:rPr>
          <w:rFonts w:ascii="Arial" w:hAnsi="Arial" w:cs="Arial"/>
          <w:b/>
          <w:bCs/>
        </w:rPr>
        <w:t> </w:t>
      </w:r>
    </w:p>
    <w:p w14:paraId="6B5139E4" w14:textId="693B80D6" w:rsidR="00C92E99" w:rsidRDefault="009205E0" w:rsidP="00EB08D5">
      <w:pPr>
        <w:rPr>
          <w:rFonts w:ascii="Arial" w:hAnsi="Arial" w:cs="Arial"/>
          <w:b/>
        </w:rPr>
      </w:pPr>
      <w:r w:rsidRPr="00EB08D5">
        <w:rPr>
          <w:rFonts w:ascii="Arial" w:hAnsi="Arial" w:cs="Arial"/>
          <w:b/>
        </w:rPr>
        <w:t>Job Purpose</w:t>
      </w:r>
    </w:p>
    <w:p w14:paraId="2626E188" w14:textId="31F25662" w:rsidR="00C92E99" w:rsidRPr="00C92E99" w:rsidRDefault="00C92E99" w:rsidP="00EB08D5">
      <w:pPr>
        <w:rPr>
          <w:rFonts w:ascii="Arial" w:hAnsi="Arial" w:cs="Arial"/>
          <w:bCs/>
        </w:rPr>
      </w:pPr>
      <w:r w:rsidRPr="00C92E99">
        <w:rPr>
          <w:rFonts w:ascii="Arial" w:hAnsi="Arial" w:cs="Arial"/>
          <w:bCs/>
        </w:rPr>
        <w:t>To support individual and/or small groups of students with their learning</w:t>
      </w:r>
      <w:r>
        <w:rPr>
          <w:rFonts w:ascii="Arial" w:hAnsi="Arial" w:cs="Arial"/>
          <w:bCs/>
        </w:rPr>
        <w:t>.</w:t>
      </w:r>
    </w:p>
    <w:p w14:paraId="6CB434F8" w14:textId="12A68512" w:rsidR="009205E0" w:rsidRPr="00EB08D5" w:rsidRDefault="00800618" w:rsidP="009205E0">
      <w:pPr>
        <w:spacing w:after="0" w:line="240" w:lineRule="auto"/>
        <w:rPr>
          <w:rFonts w:ascii="Arial" w:eastAsia="Calibri" w:hAnsi="Arial" w:cs="Arial"/>
          <w:b/>
        </w:rPr>
      </w:pPr>
      <w:r w:rsidRPr="00EB08D5">
        <w:rPr>
          <w:rFonts w:ascii="Arial" w:eastAsia="Calibri" w:hAnsi="Arial" w:cs="Arial"/>
          <w:b/>
        </w:rPr>
        <w:t>Duties and Responsibilities of the J</w:t>
      </w:r>
      <w:r w:rsidR="009205E0" w:rsidRPr="00EB08D5">
        <w:rPr>
          <w:rFonts w:ascii="Arial" w:eastAsia="Calibri" w:hAnsi="Arial" w:cs="Arial"/>
          <w:b/>
        </w:rPr>
        <w:t>ob</w:t>
      </w:r>
    </w:p>
    <w:p w14:paraId="515BE02D" w14:textId="77777777" w:rsidR="009205E0" w:rsidRPr="00EB08D5" w:rsidRDefault="009205E0" w:rsidP="009205E0">
      <w:pPr>
        <w:spacing w:after="0" w:line="240" w:lineRule="auto"/>
        <w:jc w:val="both"/>
        <w:rPr>
          <w:rFonts w:ascii="Arial" w:eastAsia="Calibri" w:hAnsi="Arial" w:cs="Arial"/>
        </w:rPr>
      </w:pPr>
    </w:p>
    <w:p w14:paraId="19540C6C" w14:textId="141A7D49" w:rsidR="00C92E99" w:rsidRPr="00C92E99" w:rsidRDefault="00C92E99" w:rsidP="00C92E99">
      <w:pPr>
        <w:rPr>
          <w:rFonts w:ascii="Arial" w:hAnsi="Arial" w:cs="Arial"/>
          <w:bCs/>
          <w:i/>
        </w:rPr>
      </w:pPr>
      <w:r w:rsidRPr="00C92E99">
        <w:rPr>
          <w:rFonts w:ascii="Arial" w:hAnsi="Arial" w:cs="Arial"/>
          <w:bCs/>
          <w:i/>
        </w:rPr>
        <w:t>Role Specific Duties</w:t>
      </w:r>
    </w:p>
    <w:tbl>
      <w:tblPr>
        <w:tblStyle w:val="TableGrid"/>
        <w:tblW w:w="0" w:type="auto"/>
        <w:tblInd w:w="-5" w:type="dxa"/>
        <w:tblLook w:val="04A0" w:firstRow="1" w:lastRow="0" w:firstColumn="1" w:lastColumn="0" w:noHBand="0" w:noVBand="1"/>
      </w:tblPr>
      <w:tblGrid>
        <w:gridCol w:w="9185"/>
      </w:tblGrid>
      <w:tr w:rsidR="00C92E99" w:rsidRPr="00C92E99" w14:paraId="0E236B8C" w14:textId="77777777" w:rsidTr="00C92E99">
        <w:tc>
          <w:tcPr>
            <w:tcW w:w="9185" w:type="dxa"/>
          </w:tcPr>
          <w:p w14:paraId="55CBFFDC" w14:textId="77777777" w:rsidR="00C92E99" w:rsidRPr="00C92E99" w:rsidRDefault="00C92E99" w:rsidP="000633E7">
            <w:pPr>
              <w:pStyle w:val="NormalWeb"/>
              <w:numPr>
                <w:ilvl w:val="0"/>
                <w:numId w:val="2"/>
              </w:numPr>
              <w:shd w:val="clear" w:color="auto" w:fill="FFFFFF"/>
              <w:spacing w:after="200"/>
              <w:rPr>
                <w:rFonts w:ascii="Arial" w:hAnsi="Arial" w:cs="Arial"/>
                <w:color w:val="000000"/>
                <w:sz w:val="22"/>
                <w:szCs w:val="22"/>
              </w:rPr>
            </w:pPr>
            <w:r w:rsidRPr="00C92E99">
              <w:rPr>
                <w:rFonts w:ascii="Arial" w:hAnsi="Arial" w:cs="Arial"/>
                <w:color w:val="000000"/>
                <w:sz w:val="22"/>
                <w:szCs w:val="22"/>
              </w:rPr>
              <w:t>Working with individual or small groups of student(s) as required on a day to day basis.</w:t>
            </w:r>
          </w:p>
        </w:tc>
      </w:tr>
      <w:tr w:rsidR="00C92E99" w:rsidRPr="00C92E99" w14:paraId="0D87506E" w14:textId="77777777" w:rsidTr="00C92E99">
        <w:tc>
          <w:tcPr>
            <w:tcW w:w="9185" w:type="dxa"/>
          </w:tcPr>
          <w:p w14:paraId="7FE19E6A" w14:textId="77777777" w:rsidR="00C92E99" w:rsidRPr="00C92E99" w:rsidRDefault="00C92E99" w:rsidP="000633E7">
            <w:pPr>
              <w:pStyle w:val="NormalWeb"/>
              <w:numPr>
                <w:ilvl w:val="0"/>
                <w:numId w:val="2"/>
              </w:numPr>
              <w:shd w:val="clear" w:color="auto" w:fill="FFFFFF"/>
              <w:spacing w:after="200"/>
              <w:rPr>
                <w:rFonts w:ascii="Arial" w:hAnsi="Arial" w:cs="Arial"/>
                <w:color w:val="000000"/>
                <w:sz w:val="22"/>
                <w:szCs w:val="22"/>
              </w:rPr>
            </w:pPr>
            <w:r w:rsidRPr="00C92E99">
              <w:rPr>
                <w:rFonts w:ascii="Arial" w:hAnsi="Arial" w:cs="Arial"/>
                <w:color w:val="000000"/>
                <w:sz w:val="22"/>
                <w:szCs w:val="22"/>
              </w:rPr>
              <w:t>Developing an understanding of the needs of the student(s) being supported.</w:t>
            </w:r>
          </w:p>
        </w:tc>
      </w:tr>
      <w:tr w:rsidR="00C92E99" w:rsidRPr="00C92E99" w14:paraId="01DF5C42" w14:textId="77777777" w:rsidTr="00C92E99">
        <w:tc>
          <w:tcPr>
            <w:tcW w:w="9185" w:type="dxa"/>
          </w:tcPr>
          <w:p w14:paraId="1B25529F" w14:textId="77777777" w:rsidR="00C92E99" w:rsidRPr="00C92E99" w:rsidRDefault="00C92E99" w:rsidP="000633E7">
            <w:pPr>
              <w:pStyle w:val="NormalWeb"/>
              <w:numPr>
                <w:ilvl w:val="0"/>
                <w:numId w:val="2"/>
              </w:numPr>
              <w:shd w:val="clear" w:color="auto" w:fill="FFFFFF"/>
              <w:spacing w:after="200"/>
              <w:rPr>
                <w:rFonts w:ascii="Arial" w:hAnsi="Arial" w:cs="Arial"/>
                <w:color w:val="000000"/>
                <w:sz w:val="22"/>
                <w:szCs w:val="22"/>
              </w:rPr>
            </w:pPr>
            <w:r w:rsidRPr="00C92E99">
              <w:rPr>
                <w:rFonts w:ascii="Arial" w:hAnsi="Arial" w:cs="Arial"/>
                <w:color w:val="000000"/>
                <w:sz w:val="22"/>
                <w:szCs w:val="22"/>
              </w:rPr>
              <w:t>Developing and implementing learning plans to meet the needs of student(s).</w:t>
            </w:r>
          </w:p>
        </w:tc>
      </w:tr>
      <w:tr w:rsidR="00C92E99" w:rsidRPr="00C92E99" w14:paraId="4D172CB3" w14:textId="77777777" w:rsidTr="00C92E99">
        <w:tc>
          <w:tcPr>
            <w:tcW w:w="9185" w:type="dxa"/>
          </w:tcPr>
          <w:p w14:paraId="70E2EFD2" w14:textId="77777777" w:rsidR="00C92E99" w:rsidRPr="00C92E99" w:rsidRDefault="00C92E99" w:rsidP="000633E7">
            <w:pPr>
              <w:pStyle w:val="NormalWeb"/>
              <w:numPr>
                <w:ilvl w:val="0"/>
                <w:numId w:val="2"/>
              </w:numPr>
              <w:shd w:val="clear" w:color="auto" w:fill="FFFFFF"/>
              <w:spacing w:after="200"/>
              <w:rPr>
                <w:rFonts w:ascii="Arial" w:hAnsi="Arial" w:cs="Arial"/>
                <w:color w:val="000000"/>
                <w:sz w:val="22"/>
                <w:szCs w:val="22"/>
              </w:rPr>
            </w:pPr>
            <w:r w:rsidRPr="00C92E99">
              <w:rPr>
                <w:rFonts w:ascii="Arial" w:hAnsi="Arial" w:cs="Arial"/>
                <w:color w:val="000000"/>
                <w:sz w:val="22"/>
                <w:szCs w:val="22"/>
              </w:rPr>
              <w:t>Taking into account the needs of the student(s) and ensuring the student(s) is able to understand what they need to learn through appropriate clarification, explanations, equipment and development of materials.</w:t>
            </w:r>
          </w:p>
        </w:tc>
      </w:tr>
      <w:tr w:rsidR="00C92E99" w:rsidRPr="00C92E99" w14:paraId="51462FE8" w14:textId="77777777" w:rsidTr="00C92E99">
        <w:tc>
          <w:tcPr>
            <w:tcW w:w="9185" w:type="dxa"/>
          </w:tcPr>
          <w:p w14:paraId="0D1A9EAE" w14:textId="77777777" w:rsidR="00C92E99" w:rsidRPr="00C92E99" w:rsidRDefault="00C92E99" w:rsidP="000633E7">
            <w:pPr>
              <w:pStyle w:val="NormalWeb"/>
              <w:numPr>
                <w:ilvl w:val="0"/>
                <w:numId w:val="2"/>
              </w:numPr>
              <w:shd w:val="clear" w:color="auto" w:fill="FFFFFF"/>
              <w:spacing w:after="200"/>
              <w:rPr>
                <w:rFonts w:ascii="Arial" w:hAnsi="Arial" w:cs="Arial"/>
                <w:color w:val="000000"/>
                <w:sz w:val="22"/>
                <w:szCs w:val="22"/>
              </w:rPr>
            </w:pPr>
            <w:r w:rsidRPr="00C92E99">
              <w:rPr>
                <w:rFonts w:ascii="Arial" w:hAnsi="Arial" w:cs="Arial"/>
                <w:color w:val="000000"/>
                <w:sz w:val="22"/>
                <w:szCs w:val="22"/>
              </w:rPr>
              <w:t>Building and maintaining successful relationships with students and treating them consistently with respect and consideration.</w:t>
            </w:r>
          </w:p>
        </w:tc>
      </w:tr>
      <w:tr w:rsidR="00C92E99" w:rsidRPr="00C92E99" w14:paraId="420F5C5C" w14:textId="77777777" w:rsidTr="00C92E99">
        <w:tc>
          <w:tcPr>
            <w:tcW w:w="9185" w:type="dxa"/>
          </w:tcPr>
          <w:p w14:paraId="0CA8C80D" w14:textId="77777777" w:rsidR="00C92E99" w:rsidRPr="00C92E99" w:rsidRDefault="00C92E99" w:rsidP="000633E7">
            <w:pPr>
              <w:pStyle w:val="NormalWeb"/>
              <w:numPr>
                <w:ilvl w:val="0"/>
                <w:numId w:val="2"/>
              </w:numPr>
              <w:shd w:val="clear" w:color="auto" w:fill="FFFFFF"/>
              <w:spacing w:after="200"/>
              <w:rPr>
                <w:rFonts w:ascii="Arial" w:hAnsi="Arial" w:cs="Arial"/>
                <w:color w:val="000000"/>
                <w:sz w:val="22"/>
                <w:szCs w:val="22"/>
              </w:rPr>
            </w:pPr>
            <w:r w:rsidRPr="00C92E99">
              <w:rPr>
                <w:rFonts w:ascii="Arial" w:hAnsi="Arial" w:cs="Arial"/>
                <w:color w:val="000000"/>
                <w:sz w:val="22"/>
                <w:szCs w:val="22"/>
              </w:rPr>
              <w:t>Promoting and encouraging independent learning.</w:t>
            </w:r>
          </w:p>
        </w:tc>
      </w:tr>
      <w:tr w:rsidR="00C92E99" w:rsidRPr="00C92E99" w14:paraId="419DC741" w14:textId="77777777" w:rsidTr="00C92E99">
        <w:tc>
          <w:tcPr>
            <w:tcW w:w="9185" w:type="dxa"/>
          </w:tcPr>
          <w:p w14:paraId="625713C1" w14:textId="77777777" w:rsidR="00C92E99" w:rsidRPr="00C92E99" w:rsidRDefault="00C92E99" w:rsidP="000633E7">
            <w:pPr>
              <w:pStyle w:val="NormalWeb"/>
              <w:numPr>
                <w:ilvl w:val="0"/>
                <w:numId w:val="2"/>
              </w:numPr>
              <w:shd w:val="clear" w:color="auto" w:fill="FFFFFF"/>
              <w:spacing w:after="200"/>
              <w:rPr>
                <w:rFonts w:ascii="Arial" w:hAnsi="Arial" w:cs="Arial"/>
                <w:color w:val="000000"/>
                <w:sz w:val="22"/>
                <w:szCs w:val="22"/>
              </w:rPr>
            </w:pPr>
            <w:r w:rsidRPr="00C92E99">
              <w:rPr>
                <w:rFonts w:ascii="Arial" w:hAnsi="Arial" w:cs="Arial"/>
                <w:color w:val="000000"/>
                <w:sz w:val="22"/>
                <w:szCs w:val="22"/>
              </w:rPr>
              <w:t>Acting as an advocate for the student(s) to ensure their views are expressed clearly and accurately.</w:t>
            </w:r>
          </w:p>
        </w:tc>
      </w:tr>
      <w:tr w:rsidR="00C92E99" w:rsidRPr="00C92E99" w14:paraId="43E8AC13" w14:textId="77777777" w:rsidTr="00C92E99">
        <w:tc>
          <w:tcPr>
            <w:tcW w:w="9185" w:type="dxa"/>
          </w:tcPr>
          <w:p w14:paraId="5CF1D0EB" w14:textId="77777777" w:rsidR="00C92E99" w:rsidRPr="00C92E99" w:rsidRDefault="00C92E99" w:rsidP="000633E7">
            <w:pPr>
              <w:pStyle w:val="NormalWeb"/>
              <w:numPr>
                <w:ilvl w:val="0"/>
                <w:numId w:val="2"/>
              </w:numPr>
              <w:shd w:val="clear" w:color="auto" w:fill="FFFFFF"/>
              <w:spacing w:after="200"/>
              <w:rPr>
                <w:rFonts w:ascii="Arial" w:hAnsi="Arial" w:cs="Arial"/>
                <w:color w:val="000000"/>
                <w:sz w:val="22"/>
                <w:szCs w:val="22"/>
              </w:rPr>
            </w:pPr>
            <w:r w:rsidRPr="00C92E99">
              <w:rPr>
                <w:rFonts w:ascii="Arial" w:hAnsi="Arial" w:cs="Arial"/>
                <w:color w:val="000000"/>
                <w:sz w:val="22"/>
                <w:szCs w:val="22"/>
              </w:rPr>
              <w:t>Reinforcing learning, keeping student(s) on task and building motivation.</w:t>
            </w:r>
          </w:p>
        </w:tc>
      </w:tr>
      <w:tr w:rsidR="00C92E99" w:rsidRPr="00C92E99" w14:paraId="31ABF86B" w14:textId="77777777" w:rsidTr="00C92E99">
        <w:tc>
          <w:tcPr>
            <w:tcW w:w="9185" w:type="dxa"/>
          </w:tcPr>
          <w:p w14:paraId="501E3389" w14:textId="77777777" w:rsidR="00C92E99" w:rsidRPr="00C92E99" w:rsidRDefault="00C92E99" w:rsidP="000633E7">
            <w:pPr>
              <w:pStyle w:val="NormalWeb"/>
              <w:numPr>
                <w:ilvl w:val="0"/>
                <w:numId w:val="2"/>
              </w:numPr>
              <w:shd w:val="clear" w:color="auto" w:fill="FFFFFF"/>
              <w:spacing w:after="200"/>
              <w:rPr>
                <w:rFonts w:ascii="Arial" w:hAnsi="Arial" w:cs="Arial"/>
                <w:color w:val="000000"/>
                <w:sz w:val="22"/>
                <w:szCs w:val="22"/>
              </w:rPr>
            </w:pPr>
            <w:r w:rsidRPr="00C92E99">
              <w:rPr>
                <w:rFonts w:ascii="Arial" w:hAnsi="Arial" w:cs="Arial"/>
                <w:color w:val="000000"/>
                <w:sz w:val="22"/>
                <w:szCs w:val="22"/>
              </w:rPr>
              <w:t>Assisting student(s) with physical needs.</w:t>
            </w:r>
          </w:p>
        </w:tc>
      </w:tr>
      <w:tr w:rsidR="00C92E99" w:rsidRPr="00C92E99" w14:paraId="3CF6A24A" w14:textId="77777777" w:rsidTr="00C92E99">
        <w:tc>
          <w:tcPr>
            <w:tcW w:w="9185" w:type="dxa"/>
          </w:tcPr>
          <w:p w14:paraId="2D65FF0F" w14:textId="77777777" w:rsidR="00C92E99" w:rsidRPr="00C92E99" w:rsidRDefault="00C92E99" w:rsidP="000633E7">
            <w:pPr>
              <w:pStyle w:val="NormalWeb"/>
              <w:numPr>
                <w:ilvl w:val="0"/>
                <w:numId w:val="2"/>
              </w:numPr>
              <w:shd w:val="clear" w:color="auto" w:fill="FFFFFF"/>
              <w:spacing w:after="200"/>
              <w:rPr>
                <w:rFonts w:ascii="Arial" w:hAnsi="Arial" w:cs="Arial"/>
                <w:color w:val="000000"/>
                <w:sz w:val="22"/>
                <w:szCs w:val="22"/>
              </w:rPr>
            </w:pPr>
            <w:r w:rsidRPr="00C92E99">
              <w:rPr>
                <w:rFonts w:ascii="Arial" w:hAnsi="Arial" w:cs="Arial"/>
                <w:color w:val="000000"/>
                <w:sz w:val="22"/>
                <w:szCs w:val="22"/>
              </w:rPr>
              <w:t>Supporting student(s) with reading and writing, in class, during private study and in exams / controlled assessments.</w:t>
            </w:r>
          </w:p>
        </w:tc>
      </w:tr>
      <w:tr w:rsidR="00C92E99" w:rsidRPr="00C92E99" w14:paraId="50557CEA" w14:textId="77777777" w:rsidTr="00C92E99">
        <w:tc>
          <w:tcPr>
            <w:tcW w:w="9185" w:type="dxa"/>
          </w:tcPr>
          <w:p w14:paraId="5CBCC16E" w14:textId="77777777" w:rsidR="00C92E99" w:rsidRPr="00C92E99" w:rsidRDefault="00C92E99" w:rsidP="000633E7">
            <w:pPr>
              <w:pStyle w:val="NormalWeb"/>
              <w:numPr>
                <w:ilvl w:val="0"/>
                <w:numId w:val="2"/>
              </w:numPr>
              <w:shd w:val="clear" w:color="auto" w:fill="FFFFFF"/>
              <w:spacing w:after="200"/>
              <w:rPr>
                <w:rFonts w:ascii="Arial" w:hAnsi="Arial" w:cs="Arial"/>
                <w:color w:val="000000"/>
                <w:sz w:val="22"/>
                <w:szCs w:val="22"/>
              </w:rPr>
            </w:pPr>
            <w:r w:rsidRPr="00C92E99">
              <w:rPr>
                <w:rFonts w:ascii="Arial" w:hAnsi="Arial" w:cs="Arial"/>
                <w:color w:val="000000"/>
                <w:sz w:val="22"/>
                <w:szCs w:val="22"/>
              </w:rPr>
              <w:t>Helping students to record work in an appropriate way</w:t>
            </w:r>
          </w:p>
        </w:tc>
      </w:tr>
    </w:tbl>
    <w:p w14:paraId="50158C7A" w14:textId="77777777" w:rsidR="00AF1435" w:rsidRDefault="00AF1435"/>
    <w:p w14:paraId="6E9E8573" w14:textId="21DDABD3" w:rsidR="00C92E99" w:rsidRDefault="00C92E99">
      <w:r>
        <w:t xml:space="preserve">In relation to </w:t>
      </w:r>
      <w:r w:rsidR="00AF1435">
        <w:t>Teaching and Learning</w:t>
      </w:r>
    </w:p>
    <w:tbl>
      <w:tblPr>
        <w:tblStyle w:val="TableGrid"/>
        <w:tblW w:w="0" w:type="auto"/>
        <w:tblInd w:w="-5" w:type="dxa"/>
        <w:tblLook w:val="04A0" w:firstRow="1" w:lastRow="0" w:firstColumn="1" w:lastColumn="0" w:noHBand="0" w:noVBand="1"/>
      </w:tblPr>
      <w:tblGrid>
        <w:gridCol w:w="9185"/>
      </w:tblGrid>
      <w:tr w:rsidR="00C92E99" w:rsidRPr="00C92E99" w14:paraId="0E3915E1" w14:textId="77777777" w:rsidTr="00C92E99">
        <w:tc>
          <w:tcPr>
            <w:tcW w:w="9185" w:type="dxa"/>
          </w:tcPr>
          <w:p w14:paraId="21BDECFB" w14:textId="77777777" w:rsidR="00C92E99" w:rsidRPr="00AF1435" w:rsidRDefault="00C92E99" w:rsidP="000633E7">
            <w:pPr>
              <w:pStyle w:val="ListParagraph"/>
              <w:numPr>
                <w:ilvl w:val="0"/>
                <w:numId w:val="3"/>
              </w:numPr>
              <w:rPr>
                <w:rFonts w:cs="Arial"/>
                <w:bCs/>
              </w:rPr>
            </w:pPr>
            <w:r w:rsidRPr="00AF1435">
              <w:rPr>
                <w:rFonts w:cs="Arial"/>
                <w:bCs/>
              </w:rPr>
              <w:lastRenderedPageBreak/>
              <w:t>To model good practice for the student(s) with respect to learning and behaviour.</w:t>
            </w:r>
          </w:p>
        </w:tc>
      </w:tr>
      <w:tr w:rsidR="00C92E99" w:rsidRPr="00C92E99" w14:paraId="21E71E0F" w14:textId="77777777" w:rsidTr="00C92E99">
        <w:tc>
          <w:tcPr>
            <w:tcW w:w="9185" w:type="dxa"/>
          </w:tcPr>
          <w:p w14:paraId="20240BD8" w14:textId="77777777" w:rsidR="00C92E99" w:rsidRPr="00AF1435" w:rsidRDefault="00C92E99" w:rsidP="000633E7">
            <w:pPr>
              <w:pStyle w:val="ListParagraph"/>
              <w:numPr>
                <w:ilvl w:val="0"/>
                <w:numId w:val="3"/>
              </w:numPr>
              <w:rPr>
                <w:rFonts w:cs="Arial"/>
                <w:bCs/>
              </w:rPr>
            </w:pPr>
            <w:r w:rsidRPr="00AF1435">
              <w:rPr>
                <w:rFonts w:cs="Arial"/>
                <w:bCs/>
              </w:rPr>
              <w:t>To have formal and/or informal meetings with teachers to contribute to planning lessons/activities as necessary</w:t>
            </w:r>
          </w:p>
        </w:tc>
      </w:tr>
      <w:tr w:rsidR="00C92E99" w:rsidRPr="00C92E99" w14:paraId="14FDBBD8" w14:textId="77777777" w:rsidTr="00C92E99">
        <w:tc>
          <w:tcPr>
            <w:tcW w:w="9185" w:type="dxa"/>
          </w:tcPr>
          <w:p w14:paraId="158E73D0" w14:textId="77777777" w:rsidR="00C92E99" w:rsidRPr="00AF1435" w:rsidRDefault="00C92E99" w:rsidP="000633E7">
            <w:pPr>
              <w:pStyle w:val="ListParagraph"/>
              <w:numPr>
                <w:ilvl w:val="0"/>
                <w:numId w:val="3"/>
              </w:numPr>
              <w:rPr>
                <w:rFonts w:cs="Arial"/>
                <w:bCs/>
              </w:rPr>
            </w:pPr>
            <w:r w:rsidRPr="00AF1435">
              <w:rPr>
                <w:rFonts w:cs="Arial"/>
                <w:bCs/>
              </w:rPr>
              <w:t>To record, with student’s/students’ and own signature(s), all learning sessions / activities supported for tracking and audit purposes</w:t>
            </w:r>
          </w:p>
        </w:tc>
      </w:tr>
      <w:tr w:rsidR="00C92E99" w:rsidRPr="00C92E99" w14:paraId="104BB33F" w14:textId="77777777" w:rsidTr="00C92E99">
        <w:tc>
          <w:tcPr>
            <w:tcW w:w="9185" w:type="dxa"/>
          </w:tcPr>
          <w:p w14:paraId="7AD674CC" w14:textId="77777777" w:rsidR="00C92E99" w:rsidRPr="00AF1435" w:rsidRDefault="00C92E99" w:rsidP="000633E7">
            <w:pPr>
              <w:pStyle w:val="ListParagraph"/>
              <w:numPr>
                <w:ilvl w:val="0"/>
                <w:numId w:val="3"/>
              </w:numPr>
              <w:rPr>
                <w:rFonts w:cs="Arial"/>
                <w:bCs/>
              </w:rPr>
            </w:pPr>
            <w:r w:rsidRPr="00AF1435">
              <w:rPr>
                <w:rFonts w:cs="Arial"/>
                <w:bCs/>
              </w:rPr>
              <w:t>To participate as a member of appropriate programme teams, including attending meetings as requested.</w:t>
            </w:r>
          </w:p>
        </w:tc>
      </w:tr>
      <w:tr w:rsidR="00C92E99" w:rsidRPr="00C92E99" w14:paraId="3E8C5669" w14:textId="77777777" w:rsidTr="00C92E99">
        <w:tc>
          <w:tcPr>
            <w:tcW w:w="9185" w:type="dxa"/>
          </w:tcPr>
          <w:p w14:paraId="7784D92C" w14:textId="77777777" w:rsidR="00C92E99" w:rsidRPr="00AF1435" w:rsidRDefault="00C92E99" w:rsidP="000633E7">
            <w:pPr>
              <w:pStyle w:val="ListParagraph"/>
              <w:numPr>
                <w:ilvl w:val="0"/>
                <w:numId w:val="3"/>
              </w:numPr>
              <w:rPr>
                <w:rFonts w:cs="Arial"/>
                <w:bCs/>
              </w:rPr>
            </w:pPr>
            <w:r w:rsidRPr="00AF1435">
              <w:rPr>
                <w:rFonts w:cs="Arial"/>
                <w:bCs/>
              </w:rPr>
              <w:t>To liaise with administration staff regarding any necessary preparation and up-to-date maintenance of Programme Master Files.</w:t>
            </w:r>
          </w:p>
        </w:tc>
      </w:tr>
      <w:tr w:rsidR="00C92E99" w:rsidRPr="00C92E99" w14:paraId="133452EB" w14:textId="77777777" w:rsidTr="00C92E99">
        <w:tc>
          <w:tcPr>
            <w:tcW w:w="9185" w:type="dxa"/>
          </w:tcPr>
          <w:p w14:paraId="067009CB" w14:textId="77777777" w:rsidR="00C92E99" w:rsidRPr="00AF1435" w:rsidRDefault="00C92E99" w:rsidP="000633E7">
            <w:pPr>
              <w:pStyle w:val="ListParagraph"/>
              <w:numPr>
                <w:ilvl w:val="0"/>
                <w:numId w:val="3"/>
              </w:numPr>
              <w:rPr>
                <w:rFonts w:cs="Arial"/>
                <w:bCs/>
              </w:rPr>
            </w:pPr>
            <w:r w:rsidRPr="00AF1435">
              <w:rPr>
                <w:rFonts w:cs="Arial"/>
                <w:bCs/>
              </w:rPr>
              <w:t>To take registers for all sessions and ensure that absences are reported.</w:t>
            </w:r>
          </w:p>
        </w:tc>
      </w:tr>
      <w:tr w:rsidR="00C92E99" w:rsidRPr="00C92E99" w14:paraId="62EABA11" w14:textId="77777777" w:rsidTr="00C92E99">
        <w:tc>
          <w:tcPr>
            <w:tcW w:w="9185" w:type="dxa"/>
          </w:tcPr>
          <w:p w14:paraId="719E59DF" w14:textId="77777777" w:rsidR="00C92E99" w:rsidRPr="00AF1435" w:rsidRDefault="00C92E99" w:rsidP="000633E7">
            <w:pPr>
              <w:pStyle w:val="ListParagraph"/>
              <w:numPr>
                <w:ilvl w:val="0"/>
                <w:numId w:val="3"/>
              </w:numPr>
              <w:rPr>
                <w:rFonts w:cs="Arial"/>
                <w:bCs/>
              </w:rPr>
            </w:pPr>
            <w:r w:rsidRPr="00AF1435">
              <w:rPr>
                <w:rFonts w:cs="Arial"/>
                <w:bCs/>
              </w:rPr>
              <w:t>In line with the College’s QA guidelines, to prepare and maintain schemes of work (records of work) as required, assessment records and provide feedback to student(s) and the Programme Leader.</w:t>
            </w:r>
          </w:p>
        </w:tc>
      </w:tr>
      <w:tr w:rsidR="00C92E99" w:rsidRPr="00C92E99" w14:paraId="0378B0A0" w14:textId="77777777" w:rsidTr="00C92E99">
        <w:tc>
          <w:tcPr>
            <w:tcW w:w="9185" w:type="dxa"/>
          </w:tcPr>
          <w:p w14:paraId="0C17ADF1" w14:textId="77777777" w:rsidR="00C92E99" w:rsidRPr="00AF1435" w:rsidRDefault="00C92E99" w:rsidP="000633E7">
            <w:pPr>
              <w:pStyle w:val="ListParagraph"/>
              <w:numPr>
                <w:ilvl w:val="0"/>
                <w:numId w:val="3"/>
              </w:numPr>
              <w:rPr>
                <w:rFonts w:cs="Arial"/>
                <w:bCs/>
              </w:rPr>
            </w:pPr>
            <w:r w:rsidRPr="00AF1435">
              <w:rPr>
                <w:rFonts w:cs="Arial"/>
                <w:bCs/>
              </w:rPr>
              <w:t>To adhere to the College Safety Policy, ensuring that appropriate safety standards are maintained during all College activities.</w:t>
            </w:r>
          </w:p>
        </w:tc>
      </w:tr>
    </w:tbl>
    <w:p w14:paraId="34B4D30A" w14:textId="77777777" w:rsidR="00AF1435" w:rsidRDefault="00AF1435"/>
    <w:p w14:paraId="53D708AA" w14:textId="7B7438D2" w:rsidR="00AF1435" w:rsidRPr="00AF1435" w:rsidRDefault="00AF1435">
      <w:pPr>
        <w:rPr>
          <w:rFonts w:ascii="Arial" w:hAnsi="Arial" w:cs="Arial"/>
          <w:i/>
        </w:rPr>
      </w:pPr>
      <w:r w:rsidRPr="00AF1435">
        <w:rPr>
          <w:rFonts w:ascii="Arial" w:hAnsi="Arial" w:cs="Arial"/>
          <w:i/>
        </w:rPr>
        <w:t>Supporting the Programme Manager</w:t>
      </w:r>
    </w:p>
    <w:tbl>
      <w:tblPr>
        <w:tblStyle w:val="TableGrid"/>
        <w:tblW w:w="0" w:type="auto"/>
        <w:tblInd w:w="-5" w:type="dxa"/>
        <w:tblLook w:val="04A0" w:firstRow="1" w:lastRow="0" w:firstColumn="1" w:lastColumn="0" w:noHBand="0" w:noVBand="1"/>
      </w:tblPr>
      <w:tblGrid>
        <w:gridCol w:w="9185"/>
      </w:tblGrid>
      <w:tr w:rsidR="00C92E99" w:rsidRPr="00C92E99" w14:paraId="35E9F7E3" w14:textId="77777777" w:rsidTr="00C92E99">
        <w:tc>
          <w:tcPr>
            <w:tcW w:w="9185" w:type="dxa"/>
          </w:tcPr>
          <w:p w14:paraId="465E9795" w14:textId="247D6756" w:rsidR="00AF1435" w:rsidRPr="00AF1435" w:rsidRDefault="00AF1435" w:rsidP="000633E7">
            <w:pPr>
              <w:pStyle w:val="ListParagraph"/>
              <w:numPr>
                <w:ilvl w:val="0"/>
                <w:numId w:val="6"/>
              </w:numPr>
              <w:rPr>
                <w:rFonts w:cs="Arial"/>
                <w:bCs/>
              </w:rPr>
            </w:pPr>
            <w:r w:rsidRPr="00AF1435">
              <w:rPr>
                <w:rFonts w:cs="Arial"/>
                <w:bCs/>
                <w:sz w:val="22"/>
                <w:szCs w:val="22"/>
              </w:rPr>
              <w:t>Preparation of materials for audit, verification and inspection.</w:t>
            </w:r>
          </w:p>
        </w:tc>
      </w:tr>
      <w:tr w:rsidR="00AF1435" w:rsidRPr="00C92E99" w14:paraId="0FB4D638" w14:textId="77777777" w:rsidTr="00C92E99">
        <w:tc>
          <w:tcPr>
            <w:tcW w:w="9185" w:type="dxa"/>
          </w:tcPr>
          <w:p w14:paraId="1A96C451" w14:textId="1291C9C4" w:rsidR="00AF1435" w:rsidRPr="00AF1435" w:rsidRDefault="00AF1435" w:rsidP="000633E7">
            <w:pPr>
              <w:pStyle w:val="ListParagraph"/>
              <w:numPr>
                <w:ilvl w:val="0"/>
                <w:numId w:val="6"/>
              </w:numPr>
              <w:rPr>
                <w:rFonts w:cs="Arial"/>
                <w:bCs/>
              </w:rPr>
            </w:pPr>
            <w:r>
              <w:rPr>
                <w:rFonts w:cs="Arial"/>
                <w:bCs/>
                <w:sz w:val="22"/>
                <w:szCs w:val="22"/>
              </w:rPr>
              <w:t>P</w:t>
            </w:r>
            <w:r w:rsidRPr="00C92E99">
              <w:rPr>
                <w:rFonts w:cs="Arial"/>
                <w:bCs/>
                <w:sz w:val="22"/>
                <w:szCs w:val="22"/>
              </w:rPr>
              <w:t>articipating in, and contributing to, activities involving the recruitment and selection of students, and marketing and promotional activities on behalf of the College.</w:t>
            </w:r>
          </w:p>
          <w:p w14:paraId="5665853A" w14:textId="77777777" w:rsidR="00AF1435" w:rsidRDefault="00AF1435" w:rsidP="00AF1435">
            <w:pPr>
              <w:rPr>
                <w:rFonts w:ascii="Arial" w:hAnsi="Arial" w:cs="Arial"/>
                <w:bCs/>
              </w:rPr>
            </w:pPr>
          </w:p>
        </w:tc>
      </w:tr>
      <w:tr w:rsidR="00AF1435" w:rsidRPr="00C92E99" w14:paraId="1F550207" w14:textId="77777777" w:rsidTr="00C92E99">
        <w:tc>
          <w:tcPr>
            <w:tcW w:w="9185" w:type="dxa"/>
          </w:tcPr>
          <w:p w14:paraId="6C15E73D" w14:textId="651C9E33" w:rsidR="00AF1435" w:rsidRPr="00AF1435" w:rsidRDefault="00AF1435" w:rsidP="000633E7">
            <w:pPr>
              <w:pStyle w:val="ListParagraph"/>
              <w:numPr>
                <w:ilvl w:val="0"/>
                <w:numId w:val="6"/>
              </w:numPr>
              <w:rPr>
                <w:rFonts w:cs="Arial"/>
                <w:bCs/>
              </w:rPr>
            </w:pPr>
            <w:r w:rsidRPr="00AF1435">
              <w:rPr>
                <w:rFonts w:cs="Arial"/>
                <w:bCs/>
              </w:rPr>
              <w:t>Maintaining effective communication with other staff, including attendance at curriculum area and staff meetings.</w:t>
            </w:r>
          </w:p>
        </w:tc>
      </w:tr>
    </w:tbl>
    <w:p w14:paraId="45BFBFB7" w14:textId="77777777" w:rsidR="00AF1435" w:rsidRDefault="00AF1435"/>
    <w:p w14:paraId="682AA69F" w14:textId="023F2BB2" w:rsidR="00AF1435" w:rsidRPr="00AF1435" w:rsidRDefault="00AF1435">
      <w:pPr>
        <w:rPr>
          <w:rFonts w:ascii="Arial" w:hAnsi="Arial" w:cs="Arial"/>
          <w:i/>
        </w:rPr>
      </w:pPr>
      <w:r w:rsidRPr="00AF1435">
        <w:rPr>
          <w:rFonts w:ascii="Arial" w:hAnsi="Arial" w:cs="Arial"/>
          <w:i/>
        </w:rPr>
        <w:t>Continuous Professional Development</w:t>
      </w:r>
    </w:p>
    <w:tbl>
      <w:tblPr>
        <w:tblStyle w:val="TableGrid"/>
        <w:tblW w:w="0" w:type="auto"/>
        <w:tblInd w:w="-5" w:type="dxa"/>
        <w:tblLook w:val="04A0" w:firstRow="1" w:lastRow="0" w:firstColumn="1" w:lastColumn="0" w:noHBand="0" w:noVBand="1"/>
      </w:tblPr>
      <w:tblGrid>
        <w:gridCol w:w="9185"/>
      </w:tblGrid>
      <w:tr w:rsidR="00C92E99" w:rsidRPr="00C92E99" w14:paraId="7AB47B41" w14:textId="77777777" w:rsidTr="00C92E99">
        <w:tc>
          <w:tcPr>
            <w:tcW w:w="9185" w:type="dxa"/>
          </w:tcPr>
          <w:p w14:paraId="77E080A7" w14:textId="77777777" w:rsidR="00C92E99" w:rsidRPr="00AF1435" w:rsidRDefault="00C92E99" w:rsidP="000633E7">
            <w:pPr>
              <w:pStyle w:val="ListParagraph"/>
              <w:numPr>
                <w:ilvl w:val="0"/>
                <w:numId w:val="4"/>
              </w:numPr>
              <w:rPr>
                <w:rFonts w:cs="Arial"/>
                <w:bCs/>
              </w:rPr>
            </w:pPr>
            <w:r w:rsidRPr="00AF1435">
              <w:rPr>
                <w:rFonts w:cs="Arial"/>
                <w:bCs/>
              </w:rPr>
              <w:t>To acquire and maintain professional knowledge, understanding and skills.</w:t>
            </w:r>
          </w:p>
        </w:tc>
      </w:tr>
      <w:tr w:rsidR="00C92E99" w:rsidRPr="00C92E99" w14:paraId="0E410754" w14:textId="77777777" w:rsidTr="00C92E99">
        <w:tc>
          <w:tcPr>
            <w:tcW w:w="9185" w:type="dxa"/>
          </w:tcPr>
          <w:p w14:paraId="63AD6678" w14:textId="77777777" w:rsidR="00C92E99" w:rsidRPr="00AF1435" w:rsidRDefault="00C92E99" w:rsidP="000633E7">
            <w:pPr>
              <w:pStyle w:val="ListParagraph"/>
              <w:numPr>
                <w:ilvl w:val="0"/>
                <w:numId w:val="4"/>
              </w:numPr>
              <w:rPr>
                <w:rFonts w:cs="Arial"/>
                <w:bCs/>
              </w:rPr>
            </w:pPr>
            <w:r w:rsidRPr="00AF1435">
              <w:rPr>
                <w:rFonts w:cs="Arial"/>
                <w:bCs/>
              </w:rPr>
              <w:t>To participate in the College’s appraisal scheme and make any required improvement(s) / development(s) within the specified time period.</w:t>
            </w:r>
          </w:p>
        </w:tc>
      </w:tr>
    </w:tbl>
    <w:p w14:paraId="0A9C2432" w14:textId="77777777" w:rsidR="00AF1435" w:rsidRDefault="00AF1435"/>
    <w:p w14:paraId="232552E7" w14:textId="69EA3F5B" w:rsidR="00AF1435" w:rsidRPr="00AF1435" w:rsidRDefault="00AF1435">
      <w:pPr>
        <w:rPr>
          <w:rFonts w:ascii="Arial" w:hAnsi="Arial" w:cs="Arial"/>
          <w:i/>
        </w:rPr>
      </w:pPr>
      <w:r w:rsidRPr="00AF1435">
        <w:rPr>
          <w:rFonts w:ascii="Arial" w:hAnsi="Arial" w:cs="Arial"/>
          <w:i/>
        </w:rPr>
        <w:t>Other Duties</w:t>
      </w:r>
    </w:p>
    <w:tbl>
      <w:tblPr>
        <w:tblStyle w:val="TableGrid"/>
        <w:tblW w:w="0" w:type="auto"/>
        <w:tblInd w:w="-5" w:type="dxa"/>
        <w:tblLook w:val="04A0" w:firstRow="1" w:lastRow="0" w:firstColumn="1" w:lastColumn="0" w:noHBand="0" w:noVBand="1"/>
      </w:tblPr>
      <w:tblGrid>
        <w:gridCol w:w="9185"/>
      </w:tblGrid>
      <w:tr w:rsidR="00C92E99" w:rsidRPr="00C92E99" w14:paraId="53229F11" w14:textId="77777777" w:rsidTr="00C92E99">
        <w:tc>
          <w:tcPr>
            <w:tcW w:w="9185" w:type="dxa"/>
          </w:tcPr>
          <w:p w14:paraId="236775E5" w14:textId="77777777" w:rsidR="00C92E99" w:rsidRPr="00AF1435" w:rsidRDefault="00C92E99" w:rsidP="000633E7">
            <w:pPr>
              <w:pStyle w:val="ListParagraph"/>
              <w:numPr>
                <w:ilvl w:val="0"/>
                <w:numId w:val="5"/>
              </w:numPr>
              <w:rPr>
                <w:rFonts w:cs="Arial"/>
                <w:bCs/>
              </w:rPr>
            </w:pPr>
            <w:r w:rsidRPr="00AF1435">
              <w:rPr>
                <w:rFonts w:cs="Arial"/>
                <w:bCs/>
              </w:rPr>
              <w:t>Undertake any other reasonable duties from time to time as requested by the Principal, Head of Department, or Senior Management.</w:t>
            </w:r>
          </w:p>
        </w:tc>
      </w:tr>
      <w:tr w:rsidR="00C92E99" w:rsidRPr="00C92E99" w14:paraId="3D286E65" w14:textId="77777777" w:rsidTr="00C92E99">
        <w:tc>
          <w:tcPr>
            <w:tcW w:w="9185" w:type="dxa"/>
          </w:tcPr>
          <w:p w14:paraId="7C46A4AD" w14:textId="77777777" w:rsidR="00C92E99" w:rsidRPr="00AF1435" w:rsidRDefault="00C92E99" w:rsidP="000633E7">
            <w:pPr>
              <w:pStyle w:val="ListParagraph"/>
              <w:numPr>
                <w:ilvl w:val="0"/>
                <w:numId w:val="5"/>
              </w:numPr>
              <w:rPr>
                <w:rFonts w:cs="Arial"/>
                <w:bCs/>
              </w:rPr>
            </w:pPr>
            <w:r w:rsidRPr="00AF1435">
              <w:rPr>
                <w:rFonts w:cs="Arial"/>
                <w:bCs/>
              </w:rPr>
              <w:t>To undertake such other duties commensurate with the grade of the post as may reasonably be required.</w:t>
            </w:r>
          </w:p>
        </w:tc>
      </w:tr>
    </w:tbl>
    <w:p w14:paraId="5425FF30" w14:textId="77777777" w:rsidR="00EB08D5" w:rsidRDefault="00EB08D5" w:rsidP="009205E0">
      <w:pPr>
        <w:spacing w:after="0" w:line="240" w:lineRule="auto"/>
        <w:contextualSpacing/>
        <w:jc w:val="both"/>
        <w:rPr>
          <w:rFonts w:ascii="Arial" w:eastAsia="Times New Roman" w:hAnsi="Arial" w:cs="Arial"/>
          <w:b/>
        </w:rPr>
      </w:pPr>
    </w:p>
    <w:p w14:paraId="7BEB7A94" w14:textId="77777777" w:rsidR="00EB08D5" w:rsidRDefault="00EB08D5" w:rsidP="009205E0">
      <w:pPr>
        <w:spacing w:after="0" w:line="240" w:lineRule="auto"/>
        <w:contextualSpacing/>
        <w:jc w:val="both"/>
        <w:rPr>
          <w:rFonts w:ascii="Arial" w:eastAsia="Times New Roman" w:hAnsi="Arial" w:cs="Arial"/>
          <w:b/>
        </w:rPr>
      </w:pPr>
    </w:p>
    <w:p w14:paraId="2F143D4F" w14:textId="2093EE58" w:rsidR="009205E0" w:rsidRPr="00EB08D5" w:rsidRDefault="009205E0" w:rsidP="009205E0">
      <w:pPr>
        <w:spacing w:after="0" w:line="240" w:lineRule="auto"/>
        <w:contextualSpacing/>
        <w:jc w:val="both"/>
        <w:rPr>
          <w:rFonts w:ascii="Arial" w:eastAsia="Times New Roman" w:hAnsi="Arial" w:cs="Arial"/>
          <w:b/>
        </w:rPr>
      </w:pPr>
      <w:r w:rsidRPr="00EB08D5">
        <w:rPr>
          <w:rFonts w:ascii="Arial" w:eastAsia="Times New Roman" w:hAnsi="Arial" w:cs="Arial"/>
          <w:b/>
        </w:rPr>
        <w:t>Qualifications</w:t>
      </w:r>
      <w:r w:rsidR="00D61D76" w:rsidRPr="00EB08D5">
        <w:rPr>
          <w:rFonts w:ascii="Arial" w:eastAsia="Times New Roman" w:hAnsi="Arial" w:cs="Arial"/>
          <w:b/>
        </w:rPr>
        <w:t xml:space="preserve"> </w:t>
      </w:r>
      <w:r w:rsidRPr="00EB08D5">
        <w:rPr>
          <w:rFonts w:ascii="Arial" w:eastAsia="Times New Roman" w:hAnsi="Arial" w:cs="Arial"/>
          <w:b/>
        </w:rPr>
        <w:t>/</w:t>
      </w:r>
      <w:r w:rsidR="00D61D76" w:rsidRPr="00EB08D5">
        <w:rPr>
          <w:rFonts w:ascii="Arial" w:eastAsia="Times New Roman" w:hAnsi="Arial" w:cs="Arial"/>
          <w:b/>
        </w:rPr>
        <w:t xml:space="preserve"> </w:t>
      </w:r>
      <w:r w:rsidRPr="00EB08D5">
        <w:rPr>
          <w:rFonts w:ascii="Arial" w:eastAsia="Times New Roman" w:hAnsi="Arial" w:cs="Arial"/>
          <w:b/>
        </w:rPr>
        <w:t>Skills</w:t>
      </w:r>
      <w:r w:rsidR="00D61D76" w:rsidRPr="00EB08D5">
        <w:rPr>
          <w:rFonts w:ascii="Arial" w:eastAsia="Times New Roman" w:hAnsi="Arial" w:cs="Arial"/>
          <w:b/>
        </w:rPr>
        <w:t xml:space="preserve"> </w:t>
      </w:r>
      <w:r w:rsidRPr="00EB08D5">
        <w:rPr>
          <w:rFonts w:ascii="Arial" w:eastAsia="Times New Roman" w:hAnsi="Arial" w:cs="Arial"/>
          <w:b/>
        </w:rPr>
        <w:t>/</w:t>
      </w:r>
      <w:r w:rsidR="00D61D76" w:rsidRPr="00EB08D5">
        <w:rPr>
          <w:rFonts w:ascii="Arial" w:eastAsia="Times New Roman" w:hAnsi="Arial" w:cs="Arial"/>
          <w:b/>
        </w:rPr>
        <w:t xml:space="preserve"> </w:t>
      </w:r>
      <w:r w:rsidRPr="00EB08D5">
        <w:rPr>
          <w:rFonts w:ascii="Arial" w:eastAsia="Times New Roman" w:hAnsi="Arial" w:cs="Arial"/>
          <w:b/>
        </w:rPr>
        <w:t>Knowledge</w:t>
      </w:r>
      <w:r w:rsidR="00D61D76" w:rsidRPr="00EB08D5">
        <w:rPr>
          <w:rFonts w:ascii="Arial" w:eastAsia="Times New Roman" w:hAnsi="Arial" w:cs="Arial"/>
          <w:b/>
        </w:rPr>
        <w:t xml:space="preserve"> </w:t>
      </w:r>
      <w:r w:rsidRPr="00EB08D5">
        <w:rPr>
          <w:rFonts w:ascii="Arial" w:eastAsia="Times New Roman" w:hAnsi="Arial" w:cs="Arial"/>
          <w:b/>
        </w:rPr>
        <w:t>/</w:t>
      </w:r>
      <w:r w:rsidR="00D61D76" w:rsidRPr="00EB08D5">
        <w:rPr>
          <w:rFonts w:ascii="Arial" w:eastAsia="Times New Roman" w:hAnsi="Arial" w:cs="Arial"/>
          <w:b/>
        </w:rPr>
        <w:t xml:space="preserve"> </w:t>
      </w:r>
      <w:r w:rsidRPr="00EB08D5">
        <w:rPr>
          <w:rFonts w:ascii="Arial" w:eastAsia="Times New Roman" w:hAnsi="Arial" w:cs="Arial"/>
          <w:b/>
        </w:rPr>
        <w:t>Qualities</w:t>
      </w:r>
    </w:p>
    <w:p w14:paraId="3680D26C" w14:textId="77777777" w:rsidR="009205E0" w:rsidRPr="00EB08D5" w:rsidRDefault="009205E0" w:rsidP="009205E0">
      <w:pPr>
        <w:spacing w:after="0" w:line="240" w:lineRule="auto"/>
        <w:contextualSpacing/>
        <w:jc w:val="both"/>
        <w:rPr>
          <w:rFonts w:ascii="Arial" w:eastAsia="Times New Roman" w:hAnsi="Arial" w:cs="Arial"/>
          <w:b/>
          <w:u w:val="single"/>
        </w:rPr>
      </w:pPr>
    </w:p>
    <w:p w14:paraId="07154118" w14:textId="77777777" w:rsidR="009205E0" w:rsidRPr="00EB08D5" w:rsidRDefault="009205E0" w:rsidP="009205E0">
      <w:pPr>
        <w:spacing w:after="0" w:line="240" w:lineRule="auto"/>
        <w:contextualSpacing/>
        <w:rPr>
          <w:rFonts w:ascii="Arial" w:eastAsia="Times New Roman" w:hAnsi="Arial" w:cs="Arial"/>
        </w:rPr>
      </w:pPr>
      <w:r w:rsidRPr="00EB08D5">
        <w:rPr>
          <w:rFonts w:ascii="Arial" w:eastAsia="Times New Roman" w:hAnsi="Arial" w:cs="Arial"/>
        </w:rPr>
        <w:t xml:space="preserve">It is crucial that the successful candidate shares our student focussed values, equality of opportunity and parity of esteem for staff and students.  </w:t>
      </w:r>
    </w:p>
    <w:p w14:paraId="556EF09D" w14:textId="77777777" w:rsidR="009205E0" w:rsidRPr="00EB08D5" w:rsidRDefault="009205E0" w:rsidP="009205E0">
      <w:pPr>
        <w:spacing w:after="0" w:line="240" w:lineRule="auto"/>
        <w:contextualSpacing/>
        <w:rPr>
          <w:rFonts w:ascii="Arial" w:eastAsia="Times New Roman" w:hAnsi="Arial" w:cs="Arial"/>
        </w:rPr>
      </w:pPr>
    </w:p>
    <w:p w14:paraId="1C118809" w14:textId="77777777" w:rsidR="009205E0" w:rsidRPr="00EB08D5" w:rsidRDefault="009205E0" w:rsidP="009205E0">
      <w:pPr>
        <w:autoSpaceDN w:val="0"/>
        <w:adjustRightInd w:val="0"/>
        <w:spacing w:after="0" w:line="240" w:lineRule="auto"/>
        <w:contextualSpacing/>
        <w:jc w:val="both"/>
        <w:textAlignment w:val="baseline"/>
        <w:rPr>
          <w:rFonts w:ascii="Arial" w:eastAsia="Times New Roman" w:hAnsi="Arial" w:cs="Arial"/>
        </w:rPr>
      </w:pPr>
      <w:r w:rsidRPr="00EB08D5">
        <w:rPr>
          <w:rFonts w:ascii="Arial" w:eastAsia="Times New Roman" w:hAnsi="Arial" w:cs="Arial"/>
        </w:rPr>
        <w:t xml:space="preserve">At </w:t>
      </w:r>
      <w:proofErr w:type="spellStart"/>
      <w:r w:rsidRPr="00EB08D5">
        <w:rPr>
          <w:rFonts w:ascii="Arial" w:eastAsia="Times New Roman" w:hAnsi="Arial" w:cs="Arial"/>
        </w:rPr>
        <w:t>Plumpton</w:t>
      </w:r>
      <w:proofErr w:type="spellEnd"/>
      <w:r w:rsidRPr="00EB08D5">
        <w:rPr>
          <w:rFonts w:ascii="Arial" w:eastAsia="Times New Roman" w:hAnsi="Arial" w:cs="Arial"/>
        </w:rPr>
        <w:t xml:space="preserve"> College we are:</w:t>
      </w:r>
    </w:p>
    <w:p w14:paraId="679C824E" w14:textId="77777777" w:rsidR="009205E0" w:rsidRPr="00EB08D5" w:rsidRDefault="009205E0" w:rsidP="009205E0">
      <w:pPr>
        <w:autoSpaceDN w:val="0"/>
        <w:adjustRightInd w:val="0"/>
        <w:spacing w:after="0" w:line="240" w:lineRule="auto"/>
        <w:contextualSpacing/>
        <w:jc w:val="both"/>
        <w:textAlignment w:val="baseline"/>
        <w:rPr>
          <w:rFonts w:ascii="Arial" w:eastAsia="Times New Roman" w:hAnsi="Arial" w:cs="Arial"/>
        </w:rPr>
      </w:pPr>
    </w:p>
    <w:p w14:paraId="7A3FDDA6" w14:textId="77777777" w:rsidR="009205E0" w:rsidRPr="00EB08D5" w:rsidRDefault="009205E0" w:rsidP="009205E0">
      <w:pPr>
        <w:numPr>
          <w:ilvl w:val="0"/>
          <w:numId w:val="1"/>
        </w:numPr>
        <w:autoSpaceDN w:val="0"/>
        <w:spacing w:after="0" w:line="240" w:lineRule="auto"/>
        <w:contextualSpacing/>
        <w:jc w:val="both"/>
        <w:rPr>
          <w:rFonts w:ascii="Arial" w:eastAsia="Times New Roman" w:hAnsi="Arial" w:cs="Arial"/>
        </w:rPr>
      </w:pPr>
      <w:r w:rsidRPr="00EB08D5">
        <w:rPr>
          <w:rFonts w:ascii="Arial" w:eastAsia="Times New Roman" w:hAnsi="Arial" w:cs="Arial"/>
        </w:rPr>
        <w:t>enthusiastic about learning</w:t>
      </w:r>
    </w:p>
    <w:p w14:paraId="7F27180C" w14:textId="77777777" w:rsidR="009205E0" w:rsidRPr="00EB08D5" w:rsidRDefault="009205E0" w:rsidP="009205E0">
      <w:pPr>
        <w:numPr>
          <w:ilvl w:val="0"/>
          <w:numId w:val="1"/>
        </w:numPr>
        <w:autoSpaceDN w:val="0"/>
        <w:spacing w:after="0" w:line="240" w:lineRule="auto"/>
        <w:contextualSpacing/>
        <w:jc w:val="both"/>
        <w:rPr>
          <w:rFonts w:ascii="Arial" w:eastAsia="Times New Roman" w:hAnsi="Arial" w:cs="Arial"/>
        </w:rPr>
      </w:pPr>
      <w:r w:rsidRPr="00EB08D5">
        <w:rPr>
          <w:rFonts w:ascii="Arial" w:eastAsia="Times New Roman" w:hAnsi="Arial" w:cs="Arial"/>
        </w:rPr>
        <w:t>responsive to student, customer and community needs</w:t>
      </w:r>
    </w:p>
    <w:p w14:paraId="19D2702F" w14:textId="77777777" w:rsidR="009205E0" w:rsidRPr="00EB08D5" w:rsidRDefault="009205E0" w:rsidP="009205E0">
      <w:pPr>
        <w:numPr>
          <w:ilvl w:val="0"/>
          <w:numId w:val="1"/>
        </w:numPr>
        <w:autoSpaceDN w:val="0"/>
        <w:spacing w:after="0" w:line="240" w:lineRule="auto"/>
        <w:contextualSpacing/>
        <w:jc w:val="both"/>
        <w:rPr>
          <w:rFonts w:ascii="Arial" w:eastAsia="Times New Roman" w:hAnsi="Arial" w:cs="Arial"/>
        </w:rPr>
      </w:pPr>
      <w:r w:rsidRPr="00EB08D5">
        <w:rPr>
          <w:rFonts w:ascii="Arial" w:eastAsia="Times New Roman" w:hAnsi="Arial" w:cs="Arial"/>
        </w:rPr>
        <w:t>aspiring to the highest standards</w:t>
      </w:r>
    </w:p>
    <w:p w14:paraId="39267D3D" w14:textId="77777777" w:rsidR="009205E0" w:rsidRPr="00EB08D5" w:rsidRDefault="009205E0" w:rsidP="009205E0">
      <w:pPr>
        <w:numPr>
          <w:ilvl w:val="0"/>
          <w:numId w:val="1"/>
        </w:numPr>
        <w:autoSpaceDN w:val="0"/>
        <w:spacing w:after="0" w:line="240" w:lineRule="auto"/>
        <w:contextualSpacing/>
        <w:jc w:val="both"/>
        <w:rPr>
          <w:rFonts w:ascii="Arial" w:eastAsia="Times New Roman" w:hAnsi="Arial" w:cs="Arial"/>
        </w:rPr>
      </w:pPr>
      <w:r w:rsidRPr="00EB08D5">
        <w:rPr>
          <w:rFonts w:ascii="Arial" w:eastAsia="Times New Roman" w:hAnsi="Arial" w:cs="Arial"/>
        </w:rPr>
        <w:t>professional and enterprising</w:t>
      </w:r>
    </w:p>
    <w:p w14:paraId="149F4F8D" w14:textId="77777777" w:rsidR="009205E0" w:rsidRPr="00EB08D5" w:rsidRDefault="009205E0" w:rsidP="009205E0">
      <w:pPr>
        <w:numPr>
          <w:ilvl w:val="0"/>
          <w:numId w:val="1"/>
        </w:numPr>
        <w:autoSpaceDN w:val="0"/>
        <w:spacing w:after="0" w:line="240" w:lineRule="auto"/>
        <w:contextualSpacing/>
        <w:jc w:val="both"/>
        <w:rPr>
          <w:rFonts w:ascii="Arial" w:eastAsia="Times New Roman" w:hAnsi="Arial" w:cs="Arial"/>
        </w:rPr>
      </w:pPr>
      <w:r w:rsidRPr="00EB08D5">
        <w:rPr>
          <w:rFonts w:ascii="Arial" w:eastAsia="Times New Roman" w:hAnsi="Arial" w:cs="Arial"/>
        </w:rPr>
        <w:t>innovative and creative, and</w:t>
      </w:r>
    </w:p>
    <w:p w14:paraId="3EBB8527" w14:textId="77777777" w:rsidR="009205E0" w:rsidRPr="00EB08D5" w:rsidRDefault="009205E0" w:rsidP="009205E0">
      <w:pPr>
        <w:numPr>
          <w:ilvl w:val="0"/>
          <w:numId w:val="1"/>
        </w:numPr>
        <w:autoSpaceDN w:val="0"/>
        <w:spacing w:after="0" w:line="240" w:lineRule="auto"/>
        <w:contextualSpacing/>
        <w:jc w:val="both"/>
        <w:rPr>
          <w:rFonts w:ascii="Arial" w:eastAsia="Times New Roman" w:hAnsi="Arial" w:cs="Arial"/>
        </w:rPr>
      </w:pPr>
      <w:r w:rsidRPr="00EB08D5">
        <w:rPr>
          <w:rFonts w:ascii="Arial" w:eastAsia="Times New Roman" w:hAnsi="Arial" w:cs="Arial"/>
        </w:rPr>
        <w:lastRenderedPageBreak/>
        <w:t>friendly and welcoming</w:t>
      </w:r>
    </w:p>
    <w:p w14:paraId="60ECDE77" w14:textId="77777777" w:rsidR="0070181B" w:rsidRPr="00EB08D5" w:rsidRDefault="0070181B" w:rsidP="009205E0">
      <w:pPr>
        <w:rPr>
          <w:rFonts w:ascii="Arial" w:eastAsia="Calibri" w:hAnsi="Arial" w:cs="Arial"/>
        </w:rPr>
      </w:pPr>
    </w:p>
    <w:p w14:paraId="7D1113C2" w14:textId="77777777" w:rsidR="009205E0" w:rsidRPr="00EB08D5" w:rsidRDefault="009205E0" w:rsidP="009205E0">
      <w:pPr>
        <w:tabs>
          <w:tab w:val="left" w:pos="-720"/>
          <w:tab w:val="left" w:pos="0"/>
        </w:tabs>
        <w:spacing w:after="0" w:line="240" w:lineRule="auto"/>
        <w:jc w:val="both"/>
        <w:rPr>
          <w:rFonts w:ascii="Arial" w:eastAsia="Calibri" w:hAnsi="Arial" w:cs="Arial"/>
        </w:rPr>
      </w:pPr>
      <w:r w:rsidRPr="00EB08D5">
        <w:rPr>
          <w:rFonts w:ascii="Arial" w:eastAsia="Calibri" w:hAnsi="Arial" w:cs="Arial"/>
          <w:b/>
        </w:rPr>
        <w:t>CONDITIONS OF EMPLOYMENT</w:t>
      </w:r>
    </w:p>
    <w:p w14:paraId="132FF6E9" w14:textId="77777777" w:rsidR="009205E0" w:rsidRPr="00EB08D5" w:rsidRDefault="009205E0" w:rsidP="009205E0">
      <w:pPr>
        <w:spacing w:after="0" w:line="240" w:lineRule="auto"/>
        <w:contextualSpacing/>
        <w:jc w:val="both"/>
        <w:rPr>
          <w:rFonts w:ascii="Arial" w:eastAsia="Times New Roman" w:hAnsi="Arial" w:cs="Arial"/>
          <w:u w:val="single"/>
        </w:rPr>
      </w:pPr>
    </w:p>
    <w:p w14:paraId="061C4848" w14:textId="77777777" w:rsidR="009205E0" w:rsidRPr="00EB08D5" w:rsidRDefault="009205E0" w:rsidP="009205E0">
      <w:pPr>
        <w:spacing w:after="0" w:line="240" w:lineRule="auto"/>
        <w:contextualSpacing/>
        <w:jc w:val="both"/>
        <w:rPr>
          <w:rFonts w:ascii="Arial" w:eastAsia="Times New Roman" w:hAnsi="Arial" w:cs="Arial"/>
          <w:u w:val="single"/>
        </w:rPr>
      </w:pPr>
    </w:p>
    <w:p w14:paraId="060DA782" w14:textId="77777777" w:rsidR="009205E0" w:rsidRPr="00EB08D5"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EB08D5">
        <w:rPr>
          <w:rFonts w:ascii="Arial" w:eastAsia="Calibri" w:hAnsi="Arial" w:cs="Arial"/>
          <w:b/>
          <w:bCs/>
        </w:rPr>
        <w:t>Working Hours</w:t>
      </w:r>
    </w:p>
    <w:p w14:paraId="54DFE64A" w14:textId="325F8A39" w:rsidR="009205E0" w:rsidRPr="00EB08D5" w:rsidRDefault="009205E0" w:rsidP="009205E0">
      <w:pPr>
        <w:spacing w:after="0" w:line="240" w:lineRule="auto"/>
        <w:contextualSpacing/>
        <w:rPr>
          <w:rFonts w:ascii="Arial" w:eastAsia="Times New Roman" w:hAnsi="Arial" w:cs="Arial"/>
        </w:rPr>
      </w:pPr>
      <w:r w:rsidRPr="00EB08D5">
        <w:rPr>
          <w:rFonts w:ascii="Arial" w:eastAsia="Times New Roman" w:hAnsi="Arial" w:cs="Arial"/>
        </w:rPr>
        <w:t>Basi</w:t>
      </w:r>
      <w:r w:rsidR="00FB7A61">
        <w:rPr>
          <w:rFonts w:ascii="Arial" w:eastAsia="Times New Roman" w:hAnsi="Arial" w:cs="Arial"/>
        </w:rPr>
        <w:t>c working hours are from 08.30</w:t>
      </w:r>
      <w:r w:rsidRPr="00EB08D5">
        <w:rPr>
          <w:rFonts w:ascii="Arial" w:eastAsia="Times New Roman" w:hAnsi="Arial" w:cs="Arial"/>
        </w:rPr>
        <w:t xml:space="preserve"> to 17.00 Monday to Friday but some flexibility will be </w:t>
      </w:r>
      <w:r w:rsidR="00C0252E">
        <w:rPr>
          <w:rFonts w:ascii="Arial" w:eastAsia="Times New Roman" w:hAnsi="Arial" w:cs="Arial"/>
        </w:rPr>
        <w:t>considered for the right candidates</w:t>
      </w:r>
      <w:r w:rsidRPr="00EB08D5">
        <w:rPr>
          <w:rFonts w:ascii="Arial" w:eastAsia="Times New Roman" w:hAnsi="Arial" w:cs="Arial"/>
        </w:rPr>
        <w:t xml:space="preserve">. This is </w:t>
      </w:r>
      <w:r w:rsidR="00394C0D">
        <w:rPr>
          <w:rFonts w:ascii="Arial" w:eastAsia="Times New Roman" w:hAnsi="Arial" w:cs="Arial"/>
        </w:rPr>
        <w:t>term time only</w:t>
      </w:r>
      <w:r w:rsidRPr="00EB08D5">
        <w:rPr>
          <w:rFonts w:ascii="Arial" w:eastAsia="Times New Roman" w:hAnsi="Arial" w:cs="Arial"/>
        </w:rPr>
        <w:t xml:space="preserve"> post. There will be some evening and weekend working required to support faculty activities, and whole college recruitment and promotional events.</w:t>
      </w:r>
    </w:p>
    <w:p w14:paraId="2C928A56" w14:textId="77777777" w:rsidR="009205E0" w:rsidRPr="00EB08D5" w:rsidRDefault="009205E0" w:rsidP="009205E0">
      <w:pPr>
        <w:tabs>
          <w:tab w:val="left" w:pos="-720"/>
          <w:tab w:val="left" w:pos="0"/>
          <w:tab w:val="left" w:pos="720"/>
        </w:tabs>
        <w:spacing w:after="0" w:line="240" w:lineRule="auto"/>
        <w:jc w:val="both"/>
        <w:rPr>
          <w:rFonts w:ascii="Arial" w:eastAsia="Calibri" w:hAnsi="Arial" w:cs="Arial"/>
          <w:color w:val="FF0000"/>
        </w:rPr>
      </w:pPr>
    </w:p>
    <w:p w14:paraId="500A5281" w14:textId="77777777" w:rsidR="007C0590" w:rsidRPr="00EB08D5" w:rsidRDefault="007C0590" w:rsidP="00ED165E">
      <w:pPr>
        <w:tabs>
          <w:tab w:val="left" w:pos="-720"/>
          <w:tab w:val="left" w:pos="0"/>
          <w:tab w:val="left" w:pos="720"/>
        </w:tabs>
        <w:spacing w:after="0" w:line="240" w:lineRule="auto"/>
        <w:jc w:val="both"/>
        <w:rPr>
          <w:rFonts w:ascii="Arial" w:hAnsi="Arial" w:cs="Arial"/>
          <w:b/>
          <w:bCs/>
        </w:rPr>
      </w:pPr>
      <w:r w:rsidRPr="00EB08D5">
        <w:rPr>
          <w:rFonts w:ascii="Arial" w:hAnsi="Arial" w:cs="Arial"/>
          <w:b/>
          <w:bCs/>
        </w:rPr>
        <w:t>Continuous Professional Development (CPD)</w:t>
      </w:r>
    </w:p>
    <w:p w14:paraId="370C096A" w14:textId="3FD5AFAA" w:rsidR="007C0590" w:rsidRPr="00EB08D5" w:rsidRDefault="007C0590" w:rsidP="007C0590">
      <w:pPr>
        <w:pStyle w:val="BodyText"/>
        <w:jc w:val="left"/>
        <w:rPr>
          <w:rFonts w:ascii="Arial" w:hAnsi="Arial" w:cs="Arial"/>
          <w:sz w:val="22"/>
          <w:szCs w:val="22"/>
        </w:rPr>
      </w:pPr>
      <w:r w:rsidRPr="00EB08D5">
        <w:rPr>
          <w:rFonts w:ascii="Arial" w:hAnsi="Arial" w:cs="Arial"/>
          <w:sz w:val="22"/>
          <w:szCs w:val="22"/>
        </w:rPr>
        <w:t xml:space="preserve">This post will be entitled to CPD for industrial updating, personal and professional development.  All CPD must be planned, agreed and booked with your Line Manager.  </w:t>
      </w:r>
    </w:p>
    <w:p w14:paraId="26B3A4C6" w14:textId="77777777" w:rsidR="009205E0" w:rsidRPr="00EB08D5" w:rsidRDefault="009205E0" w:rsidP="009205E0">
      <w:pPr>
        <w:spacing w:after="0" w:line="240" w:lineRule="auto"/>
        <w:contextualSpacing/>
        <w:jc w:val="both"/>
        <w:rPr>
          <w:rFonts w:ascii="Arial" w:eastAsia="Times New Roman" w:hAnsi="Arial" w:cs="Arial"/>
          <w:color w:val="FF0000"/>
          <w:u w:val="single"/>
        </w:rPr>
      </w:pPr>
    </w:p>
    <w:p w14:paraId="54C51040" w14:textId="77777777" w:rsidR="009205E0" w:rsidRPr="00EB08D5"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EB08D5">
        <w:rPr>
          <w:rFonts w:ascii="Arial" w:eastAsia="Calibri" w:hAnsi="Arial" w:cs="Arial"/>
          <w:b/>
          <w:bCs/>
        </w:rPr>
        <w:t>Equality and Diversity</w:t>
      </w:r>
    </w:p>
    <w:p w14:paraId="270D5CAA"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proofErr w:type="spellStart"/>
      <w:r w:rsidRPr="00EB08D5">
        <w:rPr>
          <w:rFonts w:ascii="Arial" w:eastAsia="Times New Roman" w:hAnsi="Arial" w:cs="Arial"/>
        </w:rPr>
        <w:t>Plumpton</w:t>
      </w:r>
      <w:proofErr w:type="spellEnd"/>
      <w:r w:rsidRPr="00EB08D5">
        <w:rPr>
          <w:rFonts w:ascii="Arial" w:eastAsia="Times New Roman" w:hAnsi="Arial" w:cs="Arial"/>
        </w:rPr>
        <w:t xml:space="preserve"> College is committed to the promotion of equal opportunities and is dedicated to pursuing non-discriminatory policies and practices and eliminating unfair discrimination on any basis. This means that no job applicant will receive less favourable treatment than another on grounds of gender, marital status, age, racial origin, disability, sexual orientation or political or religious beliefs. </w:t>
      </w:r>
    </w:p>
    <w:p w14:paraId="46A8B16F" w14:textId="77777777" w:rsidR="009205E0" w:rsidRPr="00EB08D5" w:rsidRDefault="009205E0" w:rsidP="009205E0">
      <w:pPr>
        <w:tabs>
          <w:tab w:val="left" w:pos="-720"/>
          <w:tab w:val="left" w:pos="0"/>
          <w:tab w:val="left" w:pos="720"/>
        </w:tabs>
        <w:spacing w:after="0" w:line="240" w:lineRule="auto"/>
        <w:rPr>
          <w:rFonts w:ascii="Arial" w:eastAsia="Calibri" w:hAnsi="Arial" w:cs="Arial"/>
          <w:b/>
          <w:bCs/>
          <w:color w:val="FF0000"/>
        </w:rPr>
      </w:pPr>
    </w:p>
    <w:p w14:paraId="50ABDAB2" w14:textId="77777777" w:rsidR="009205E0" w:rsidRPr="00EB08D5" w:rsidRDefault="009205E0" w:rsidP="009205E0">
      <w:pPr>
        <w:tabs>
          <w:tab w:val="left" w:pos="-720"/>
          <w:tab w:val="left" w:pos="0"/>
          <w:tab w:val="left" w:pos="720"/>
        </w:tabs>
        <w:spacing w:after="0" w:line="240" w:lineRule="auto"/>
        <w:ind w:left="1440" w:hanging="1440"/>
        <w:jc w:val="both"/>
        <w:rPr>
          <w:rFonts w:ascii="Arial" w:eastAsia="Calibri" w:hAnsi="Arial" w:cs="Arial"/>
          <w:b/>
          <w:bCs/>
        </w:rPr>
      </w:pPr>
      <w:r w:rsidRPr="00EB08D5">
        <w:rPr>
          <w:rFonts w:ascii="Arial" w:eastAsia="Calibri" w:hAnsi="Arial" w:cs="Arial"/>
          <w:b/>
          <w:bCs/>
        </w:rPr>
        <w:t>Criminal Record Check via the Disclosure Procedure</w:t>
      </w:r>
    </w:p>
    <w:p w14:paraId="6BF1C3AA" w14:textId="27C199E3" w:rsidR="009205E0" w:rsidRPr="00EB08D5" w:rsidRDefault="009205E0" w:rsidP="009205E0">
      <w:pPr>
        <w:tabs>
          <w:tab w:val="left" w:pos="-720"/>
          <w:tab w:val="left" w:pos="0"/>
          <w:tab w:val="left" w:pos="720"/>
        </w:tabs>
        <w:spacing w:after="0" w:line="240" w:lineRule="auto"/>
        <w:rPr>
          <w:rFonts w:ascii="Arial" w:eastAsia="Times New Roman" w:hAnsi="Arial" w:cs="Arial"/>
        </w:rPr>
      </w:pPr>
      <w:r w:rsidRPr="00EB08D5">
        <w:rPr>
          <w:rFonts w:ascii="Arial" w:eastAsia="Times New Roman" w:hAnsi="Arial" w:cs="Arial"/>
        </w:rPr>
        <w:t>The Rehabilitation of Offenders Act 1974 gives individuals the right not to disclose details of certain old offences when asked about their criminal record as t</w:t>
      </w:r>
      <w:r w:rsidR="00A65669" w:rsidRPr="00EB08D5">
        <w:rPr>
          <w:rFonts w:ascii="Arial" w:eastAsia="Times New Roman" w:hAnsi="Arial" w:cs="Arial"/>
        </w:rPr>
        <w:t>hey may be defined as ‘spent’. </w:t>
      </w:r>
      <w:r w:rsidRPr="00EB08D5">
        <w:rPr>
          <w:rFonts w:ascii="Arial" w:eastAsia="Times New Roman" w:hAnsi="Arial" w:cs="Arial"/>
        </w:rPr>
        <w:t>There are exemptions to this if the individual is offered a post which involves contact with children or regular work at an establishment exclusively or mainly for children.</w:t>
      </w:r>
    </w:p>
    <w:p w14:paraId="34EC4B44"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p>
    <w:p w14:paraId="681048F1"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r w:rsidRPr="00EB08D5">
        <w:rPr>
          <w:rFonts w:ascii="Arial" w:eastAsia="Times New Roman" w:hAnsi="Arial" w:cs="Arial"/>
        </w:rPr>
        <w:t>The post you have applied for falls into this category and, therefore, requires a criminal background check.</w:t>
      </w:r>
    </w:p>
    <w:p w14:paraId="53CB2C34"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p>
    <w:p w14:paraId="346B9AE3" w14:textId="1D010530" w:rsidR="009205E0" w:rsidRPr="00EB08D5" w:rsidRDefault="009205E0" w:rsidP="009205E0">
      <w:pPr>
        <w:tabs>
          <w:tab w:val="left" w:pos="-720"/>
          <w:tab w:val="left" w:pos="0"/>
          <w:tab w:val="left" w:pos="720"/>
        </w:tabs>
        <w:spacing w:after="0" w:line="240" w:lineRule="auto"/>
        <w:rPr>
          <w:rFonts w:ascii="Arial" w:eastAsia="Times New Roman" w:hAnsi="Arial" w:cs="Arial"/>
        </w:rPr>
      </w:pPr>
      <w:r w:rsidRPr="00EB08D5">
        <w:rPr>
          <w:rFonts w:ascii="Arial" w:eastAsia="Times New Roman" w:hAnsi="Arial" w:cs="Arial"/>
        </w:rPr>
        <w:t>If a job offer is made, you will be asked to apply for</w:t>
      </w:r>
      <w:r w:rsidR="00D47AB1" w:rsidRPr="00EB08D5">
        <w:rPr>
          <w:rFonts w:ascii="Arial" w:eastAsia="Times New Roman" w:hAnsi="Arial" w:cs="Arial"/>
        </w:rPr>
        <w:t xml:space="preserve"> a DBS Disclosure Certificate. </w:t>
      </w:r>
      <w:r w:rsidRPr="00EB08D5">
        <w:rPr>
          <w:rFonts w:ascii="Arial" w:eastAsia="Times New Roman" w:hAnsi="Arial" w:cs="Arial"/>
        </w:rPr>
        <w:t>The Disclosure Certificate will contain details of current and “spent” convictions, cautions, reprimands or warnings held on the Police National Computer, excluding certain specified old and minor offences.</w:t>
      </w:r>
    </w:p>
    <w:p w14:paraId="1F21C1B2"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p>
    <w:p w14:paraId="6D108B39"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r w:rsidRPr="00EB08D5">
        <w:rPr>
          <w:rFonts w:ascii="Arial" w:eastAsia="Times New Roman" w:hAnsi="Arial" w:cs="Arial"/>
        </w:rPr>
        <w:t>The DBS Disclosure will also indicate whether information is held on government faculty lists of those individuals who are barred from working with children or vulnerable adults (if applicable).</w:t>
      </w:r>
    </w:p>
    <w:p w14:paraId="2EBA0770" w14:textId="77777777" w:rsidR="009205E0" w:rsidRPr="00EB08D5" w:rsidRDefault="009205E0" w:rsidP="009205E0">
      <w:pPr>
        <w:tabs>
          <w:tab w:val="left" w:pos="-720"/>
          <w:tab w:val="left" w:pos="0"/>
          <w:tab w:val="left" w:pos="720"/>
        </w:tabs>
        <w:spacing w:after="0" w:line="240" w:lineRule="auto"/>
        <w:rPr>
          <w:rFonts w:ascii="Arial" w:eastAsia="Times New Roman" w:hAnsi="Arial" w:cs="Arial"/>
        </w:rPr>
      </w:pPr>
    </w:p>
    <w:p w14:paraId="11786E2A" w14:textId="5C4F4C89" w:rsidR="009205E0" w:rsidRPr="00EB08D5" w:rsidRDefault="009205E0" w:rsidP="009205E0">
      <w:pPr>
        <w:spacing w:after="0" w:line="240" w:lineRule="auto"/>
        <w:rPr>
          <w:rFonts w:ascii="Arial" w:eastAsia="Times New Roman" w:hAnsi="Arial" w:cs="Arial"/>
        </w:rPr>
      </w:pPr>
      <w:r w:rsidRPr="00EB08D5">
        <w:rPr>
          <w:rFonts w:ascii="Arial" w:eastAsia="Times New Roman" w:hAnsi="Arial" w:cs="Arial"/>
        </w:rPr>
        <w:t>The post-holder cannot begin employment with the college until the DBS Disclosure Certificate is received and considered by the Principal.</w:t>
      </w:r>
    </w:p>
    <w:p w14:paraId="1A00732B" w14:textId="77777777" w:rsidR="009205E0" w:rsidRPr="00EB08D5" w:rsidRDefault="009205E0" w:rsidP="009205E0">
      <w:pPr>
        <w:spacing w:after="0" w:line="240" w:lineRule="auto"/>
        <w:rPr>
          <w:rFonts w:ascii="Arial" w:eastAsia="Times New Roman" w:hAnsi="Arial" w:cs="Arial"/>
        </w:rPr>
      </w:pPr>
    </w:p>
    <w:p w14:paraId="54270884" w14:textId="77777777" w:rsidR="009205E0" w:rsidRPr="00EB08D5" w:rsidRDefault="009205E0" w:rsidP="00B26C4A">
      <w:pPr>
        <w:spacing w:after="0" w:line="240" w:lineRule="auto"/>
        <w:rPr>
          <w:rFonts w:ascii="Arial" w:eastAsia="Calibri" w:hAnsi="Arial" w:cs="Arial"/>
          <w:b/>
        </w:rPr>
      </w:pPr>
    </w:p>
    <w:sectPr w:rsidR="009205E0" w:rsidRPr="00EB08D5" w:rsidSect="009205E0">
      <w:headerReference w:type="default" r:id="rId8"/>
      <w:footerReference w:type="even" r:id="rId9"/>
      <w:footerReference w:type="default" r:id="rId10"/>
      <w:pgSz w:w="11906" w:h="16838"/>
      <w:pgMar w:top="1382" w:right="1440" w:bottom="851"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7F442B" w14:textId="77777777" w:rsidR="00075812" w:rsidRDefault="00075812" w:rsidP="00DE485D">
      <w:pPr>
        <w:spacing w:after="0" w:line="240" w:lineRule="auto"/>
      </w:pPr>
      <w:r>
        <w:separator/>
      </w:r>
    </w:p>
  </w:endnote>
  <w:endnote w:type="continuationSeparator" w:id="0">
    <w:p w14:paraId="4E61B834" w14:textId="77777777" w:rsidR="00075812" w:rsidRDefault="00075812" w:rsidP="00DE48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DD06E6"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79D4141" w14:textId="77777777" w:rsidR="00516B7C" w:rsidRDefault="00516B7C" w:rsidP="00516B7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D76696" w14:textId="77777777" w:rsidR="00516B7C" w:rsidRDefault="00516B7C" w:rsidP="00734B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C752B">
      <w:rPr>
        <w:rStyle w:val="PageNumber"/>
        <w:noProof/>
      </w:rPr>
      <w:t>2</w:t>
    </w:r>
    <w:r>
      <w:rPr>
        <w:rStyle w:val="PageNumber"/>
      </w:rPr>
      <w:fldChar w:fldCharType="end"/>
    </w:r>
  </w:p>
  <w:p w14:paraId="088CE26F" w14:textId="1FC50D76" w:rsidR="00516B7C" w:rsidRDefault="00AF1435" w:rsidP="00516B7C">
    <w:pPr>
      <w:pStyle w:val="Footer"/>
      <w:ind w:right="360"/>
    </w:pPr>
    <w:r>
      <w:rPr>
        <w:rFonts w:ascii="Times New Roman" w:hAnsi="Times New Roman"/>
        <w:lang w:val="en-US"/>
      </w:rPr>
      <w:t>Learning Support Assistant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9EB40F" w14:textId="77777777" w:rsidR="00075812" w:rsidRDefault="00075812" w:rsidP="00DE485D">
      <w:pPr>
        <w:spacing w:after="0" w:line="240" w:lineRule="auto"/>
      </w:pPr>
      <w:r>
        <w:separator/>
      </w:r>
    </w:p>
  </w:footnote>
  <w:footnote w:type="continuationSeparator" w:id="0">
    <w:p w14:paraId="396012B1" w14:textId="77777777" w:rsidR="00075812" w:rsidRDefault="00075812" w:rsidP="00DE48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E48A09" w14:textId="3B0F4710" w:rsidR="009205E0" w:rsidRPr="00C12CBE" w:rsidRDefault="009205E0" w:rsidP="009205E0">
    <w:pPr>
      <w:pStyle w:val="Header"/>
    </w:pPr>
    <w:r>
      <w:t>Date issued…</w:t>
    </w:r>
    <w:r w:rsidR="00EB08D5">
      <w:t>28 June</w:t>
    </w:r>
    <w:r w:rsidR="0054659B">
      <w:t xml:space="preserve"> 2016</w:t>
    </w:r>
    <w:r>
      <w:t xml:space="preserve"> </w:t>
    </w:r>
    <w:r>
      <w:ptab w:relativeTo="margin" w:alignment="center" w:leader="none"/>
    </w:r>
    <w:r>
      <w:t>JD category …………….</w:t>
    </w:r>
    <w:r>
      <w:ptab w:relativeTo="margin" w:alignment="right" w:leader="none"/>
    </w:r>
    <w:r>
      <w:t>Agreed by ……………..</w:t>
    </w:r>
  </w:p>
  <w:p w14:paraId="42FEF35A" w14:textId="348BB67C" w:rsidR="009205E0" w:rsidRPr="00AF1435" w:rsidRDefault="009205E0" w:rsidP="009205E0">
    <w:pPr>
      <w:pStyle w:val="Header"/>
      <w:tabs>
        <w:tab w:val="clear" w:pos="4513"/>
        <w:tab w:val="clear" w:pos="9026"/>
        <w:tab w:val="left" w:pos="3120"/>
      </w:tabs>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ED65C7"/>
    <w:multiLevelType w:val="hybridMultilevel"/>
    <w:tmpl w:val="B5EA54AA"/>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98716A2"/>
    <w:multiLevelType w:val="hybridMultilevel"/>
    <w:tmpl w:val="13E81628"/>
    <w:lvl w:ilvl="0" w:tplc="04090019">
      <w:start w:val="1"/>
      <w:numFmt w:val="lowerLetter"/>
      <w:lvlText w:val="%1."/>
      <w:lvlJc w:val="left"/>
      <w:pPr>
        <w:tabs>
          <w:tab w:val="num" w:pos="720"/>
        </w:tabs>
        <w:ind w:left="720" w:hanging="360"/>
      </w:pPr>
    </w:lvl>
    <w:lvl w:ilvl="1" w:tplc="E654DE74">
      <w:start w:val="1"/>
      <w:numFmt w:val="bullet"/>
      <w:lvlText w:val=""/>
      <w:lvlJc w:val="left"/>
      <w:pPr>
        <w:tabs>
          <w:tab w:val="num" w:pos="1647"/>
        </w:tabs>
        <w:ind w:left="1647" w:hanging="567"/>
      </w:pPr>
      <w:rPr>
        <w:rFonts w:ascii="Symbol" w:hAnsi="Symbol"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ACF70E4"/>
    <w:multiLevelType w:val="hybridMultilevel"/>
    <w:tmpl w:val="74AED6F6"/>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7869C3"/>
    <w:multiLevelType w:val="hybridMultilevel"/>
    <w:tmpl w:val="6CE4FF10"/>
    <w:lvl w:ilvl="0" w:tplc="04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D139D7"/>
    <w:multiLevelType w:val="hybridMultilevel"/>
    <w:tmpl w:val="8728B4C2"/>
    <w:lvl w:ilvl="0" w:tplc="04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15:restartNumberingAfterBreak="0">
    <w:nsid w:val="7BC339A1"/>
    <w:multiLevelType w:val="hybridMultilevel"/>
    <w:tmpl w:val="398E5914"/>
    <w:lvl w:ilvl="0" w:tplc="04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5"/>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C4A"/>
    <w:rsid w:val="000007AF"/>
    <w:rsid w:val="000037E1"/>
    <w:rsid w:val="0003445F"/>
    <w:rsid w:val="00053F94"/>
    <w:rsid w:val="000633E7"/>
    <w:rsid w:val="00075812"/>
    <w:rsid w:val="0009585D"/>
    <w:rsid w:val="000D485F"/>
    <w:rsid w:val="000E08B8"/>
    <w:rsid w:val="000E5CBD"/>
    <w:rsid w:val="000F3F5D"/>
    <w:rsid w:val="00100631"/>
    <w:rsid w:val="00113069"/>
    <w:rsid w:val="0011361F"/>
    <w:rsid w:val="00116E1C"/>
    <w:rsid w:val="001258B0"/>
    <w:rsid w:val="00132E9A"/>
    <w:rsid w:val="001517A9"/>
    <w:rsid w:val="00165893"/>
    <w:rsid w:val="00185F4A"/>
    <w:rsid w:val="001B35BD"/>
    <w:rsid w:val="001C45D8"/>
    <w:rsid w:val="001F421E"/>
    <w:rsid w:val="00203ACA"/>
    <w:rsid w:val="002112F6"/>
    <w:rsid w:val="00214B13"/>
    <w:rsid w:val="00232933"/>
    <w:rsid w:val="00240B75"/>
    <w:rsid w:val="00257E59"/>
    <w:rsid w:val="002811F3"/>
    <w:rsid w:val="00284410"/>
    <w:rsid w:val="002A35F4"/>
    <w:rsid w:val="002B2D68"/>
    <w:rsid w:val="002D3F67"/>
    <w:rsid w:val="00315563"/>
    <w:rsid w:val="00327AA2"/>
    <w:rsid w:val="00342459"/>
    <w:rsid w:val="00343DB3"/>
    <w:rsid w:val="00344C8C"/>
    <w:rsid w:val="003619C9"/>
    <w:rsid w:val="00370AFE"/>
    <w:rsid w:val="00373FF2"/>
    <w:rsid w:val="00377004"/>
    <w:rsid w:val="00393AD1"/>
    <w:rsid w:val="00394171"/>
    <w:rsid w:val="00394C0D"/>
    <w:rsid w:val="0039580C"/>
    <w:rsid w:val="003A1174"/>
    <w:rsid w:val="003B5CB2"/>
    <w:rsid w:val="003E10CB"/>
    <w:rsid w:val="003F6B3F"/>
    <w:rsid w:val="003F7197"/>
    <w:rsid w:val="004129FD"/>
    <w:rsid w:val="00416582"/>
    <w:rsid w:val="004314A1"/>
    <w:rsid w:val="0045335D"/>
    <w:rsid w:val="0046241D"/>
    <w:rsid w:val="0049346A"/>
    <w:rsid w:val="004C094C"/>
    <w:rsid w:val="004D1896"/>
    <w:rsid w:val="004D53E8"/>
    <w:rsid w:val="00516B7C"/>
    <w:rsid w:val="005224FE"/>
    <w:rsid w:val="0054366F"/>
    <w:rsid w:val="00544674"/>
    <w:rsid w:val="0054659B"/>
    <w:rsid w:val="00561D9D"/>
    <w:rsid w:val="005663AD"/>
    <w:rsid w:val="0057552A"/>
    <w:rsid w:val="00590EA4"/>
    <w:rsid w:val="005A5C15"/>
    <w:rsid w:val="00616467"/>
    <w:rsid w:val="006279F4"/>
    <w:rsid w:val="00630126"/>
    <w:rsid w:val="00631FAC"/>
    <w:rsid w:val="006844CC"/>
    <w:rsid w:val="00685070"/>
    <w:rsid w:val="00685490"/>
    <w:rsid w:val="006B4D4F"/>
    <w:rsid w:val="006D1EF5"/>
    <w:rsid w:val="006D6997"/>
    <w:rsid w:val="006E38DC"/>
    <w:rsid w:val="006F3B3F"/>
    <w:rsid w:val="0070181B"/>
    <w:rsid w:val="0071380D"/>
    <w:rsid w:val="007227B9"/>
    <w:rsid w:val="00756359"/>
    <w:rsid w:val="00763A82"/>
    <w:rsid w:val="007772E6"/>
    <w:rsid w:val="00792195"/>
    <w:rsid w:val="007C0590"/>
    <w:rsid w:val="007F0906"/>
    <w:rsid w:val="00800618"/>
    <w:rsid w:val="00824FEA"/>
    <w:rsid w:val="00830FAF"/>
    <w:rsid w:val="00852793"/>
    <w:rsid w:val="00855F31"/>
    <w:rsid w:val="00865879"/>
    <w:rsid w:val="0088580B"/>
    <w:rsid w:val="00892C36"/>
    <w:rsid w:val="008C58AF"/>
    <w:rsid w:val="008D0F7B"/>
    <w:rsid w:val="008D2419"/>
    <w:rsid w:val="00904BBC"/>
    <w:rsid w:val="00917555"/>
    <w:rsid w:val="009205E0"/>
    <w:rsid w:val="00927FE4"/>
    <w:rsid w:val="009453CB"/>
    <w:rsid w:val="00972633"/>
    <w:rsid w:val="009A505C"/>
    <w:rsid w:val="009B14A0"/>
    <w:rsid w:val="009B24AC"/>
    <w:rsid w:val="009C7DFF"/>
    <w:rsid w:val="009F0353"/>
    <w:rsid w:val="00A0357F"/>
    <w:rsid w:val="00A20920"/>
    <w:rsid w:val="00A21946"/>
    <w:rsid w:val="00A316F6"/>
    <w:rsid w:val="00A5296C"/>
    <w:rsid w:val="00A65669"/>
    <w:rsid w:val="00A81F3D"/>
    <w:rsid w:val="00A92083"/>
    <w:rsid w:val="00AA13AA"/>
    <w:rsid w:val="00AC5269"/>
    <w:rsid w:val="00AD075F"/>
    <w:rsid w:val="00AD2B60"/>
    <w:rsid w:val="00AF1435"/>
    <w:rsid w:val="00AF3F8E"/>
    <w:rsid w:val="00B0300E"/>
    <w:rsid w:val="00B26C4A"/>
    <w:rsid w:val="00B37B30"/>
    <w:rsid w:val="00B412FB"/>
    <w:rsid w:val="00B66EF4"/>
    <w:rsid w:val="00B67B4A"/>
    <w:rsid w:val="00B76E38"/>
    <w:rsid w:val="00B91536"/>
    <w:rsid w:val="00B97CEA"/>
    <w:rsid w:val="00BA17C9"/>
    <w:rsid w:val="00BB18D3"/>
    <w:rsid w:val="00BD6FE8"/>
    <w:rsid w:val="00BF2208"/>
    <w:rsid w:val="00C0252E"/>
    <w:rsid w:val="00C301E2"/>
    <w:rsid w:val="00C3502C"/>
    <w:rsid w:val="00C44FAC"/>
    <w:rsid w:val="00C7664F"/>
    <w:rsid w:val="00C84DED"/>
    <w:rsid w:val="00C92E99"/>
    <w:rsid w:val="00CA3FD1"/>
    <w:rsid w:val="00CA7F18"/>
    <w:rsid w:val="00CB0B97"/>
    <w:rsid w:val="00CB1BFA"/>
    <w:rsid w:val="00CC463A"/>
    <w:rsid w:val="00CE4D8A"/>
    <w:rsid w:val="00D00739"/>
    <w:rsid w:val="00D03667"/>
    <w:rsid w:val="00D245FB"/>
    <w:rsid w:val="00D47AB1"/>
    <w:rsid w:val="00D560B5"/>
    <w:rsid w:val="00D61D76"/>
    <w:rsid w:val="00D733D7"/>
    <w:rsid w:val="00D94581"/>
    <w:rsid w:val="00DA178F"/>
    <w:rsid w:val="00DB253A"/>
    <w:rsid w:val="00DB284A"/>
    <w:rsid w:val="00DB4B66"/>
    <w:rsid w:val="00DC752B"/>
    <w:rsid w:val="00DD0EA9"/>
    <w:rsid w:val="00DE485D"/>
    <w:rsid w:val="00DF520A"/>
    <w:rsid w:val="00E032D0"/>
    <w:rsid w:val="00E3058A"/>
    <w:rsid w:val="00E51953"/>
    <w:rsid w:val="00E94454"/>
    <w:rsid w:val="00EA1D67"/>
    <w:rsid w:val="00EA2AF9"/>
    <w:rsid w:val="00EA4ED6"/>
    <w:rsid w:val="00EB08D5"/>
    <w:rsid w:val="00ED165E"/>
    <w:rsid w:val="00F23713"/>
    <w:rsid w:val="00F557AE"/>
    <w:rsid w:val="00F82C82"/>
    <w:rsid w:val="00FA372A"/>
    <w:rsid w:val="00FB23F9"/>
    <w:rsid w:val="00FB7A61"/>
    <w:rsid w:val="00FC13E4"/>
    <w:rsid w:val="00FE0F11"/>
    <w:rsid w:val="00FE6C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15393B0"/>
  <w15:docId w15:val="{04B36310-E228-482E-B591-EEACBB73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EB08D5"/>
    <w:pPr>
      <w:keepNext/>
      <w:spacing w:after="0" w:line="240" w:lineRule="auto"/>
      <w:jc w:val="center"/>
      <w:outlineLvl w:val="2"/>
    </w:pPr>
    <w:rPr>
      <w:rFonts w:ascii="Arial" w:eastAsia="Times New Roman" w:hAnsi="Arial" w:cs="Times New Roman"/>
      <w:b/>
      <w:bCs/>
      <w:sz w:val="28"/>
      <w:szCs w:val="24"/>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2FB"/>
    <w:pPr>
      <w:overflowPunct w:val="0"/>
      <w:autoSpaceDE w:val="0"/>
      <w:autoSpaceDN w:val="0"/>
      <w:adjustRightInd w:val="0"/>
      <w:spacing w:after="0" w:line="240" w:lineRule="auto"/>
      <w:ind w:left="720"/>
      <w:textAlignment w:val="baseline"/>
    </w:pPr>
    <w:rPr>
      <w:rFonts w:ascii="Arial" w:eastAsia="Times New Roman" w:hAnsi="Arial" w:cs="Times New Roman"/>
      <w:sz w:val="24"/>
      <w:szCs w:val="20"/>
    </w:rPr>
  </w:style>
  <w:style w:type="table" w:styleId="TableGrid">
    <w:name w:val="Table Grid"/>
    <w:basedOn w:val="TableNormal"/>
    <w:uiPriority w:val="39"/>
    <w:rsid w:val="00B412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semiHidden/>
    <w:rsid w:val="00DE485D"/>
    <w:pPr>
      <w:spacing w:after="0" w:line="240" w:lineRule="auto"/>
      <w:jc w:val="both"/>
    </w:pPr>
    <w:rPr>
      <w:rFonts w:ascii="Helvetica" w:eastAsia="Times New Roman" w:hAnsi="Helvetica" w:cs="Times New Roman"/>
      <w:sz w:val="16"/>
      <w:szCs w:val="20"/>
    </w:rPr>
  </w:style>
  <w:style w:type="character" w:customStyle="1" w:styleId="BodyTextChar">
    <w:name w:val="Body Text Char"/>
    <w:basedOn w:val="DefaultParagraphFont"/>
    <w:link w:val="BodyText"/>
    <w:semiHidden/>
    <w:rsid w:val="00DE485D"/>
    <w:rPr>
      <w:rFonts w:ascii="Helvetica" w:eastAsia="Times New Roman" w:hAnsi="Helvetica" w:cs="Times New Roman"/>
      <w:sz w:val="16"/>
      <w:szCs w:val="20"/>
    </w:rPr>
  </w:style>
  <w:style w:type="paragraph" w:styleId="Header">
    <w:name w:val="header"/>
    <w:basedOn w:val="Normal"/>
    <w:link w:val="Head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DE485D"/>
    <w:rPr>
      <w:rFonts w:ascii="Calibri" w:eastAsia="Calibri" w:hAnsi="Calibri" w:cs="Times New Roman"/>
    </w:rPr>
  </w:style>
  <w:style w:type="paragraph" w:styleId="Footer">
    <w:name w:val="footer"/>
    <w:basedOn w:val="Normal"/>
    <w:link w:val="FooterChar"/>
    <w:uiPriority w:val="99"/>
    <w:unhideWhenUsed/>
    <w:rsid w:val="00DE485D"/>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DE485D"/>
    <w:rPr>
      <w:rFonts w:ascii="Calibri" w:eastAsia="Calibri" w:hAnsi="Calibri" w:cs="Times New Roman"/>
    </w:rPr>
  </w:style>
  <w:style w:type="character" w:styleId="PageNumber">
    <w:name w:val="page number"/>
    <w:basedOn w:val="DefaultParagraphFont"/>
    <w:uiPriority w:val="99"/>
    <w:semiHidden/>
    <w:unhideWhenUsed/>
    <w:rsid w:val="00516B7C"/>
  </w:style>
  <w:style w:type="character" w:customStyle="1" w:styleId="Heading3Char">
    <w:name w:val="Heading 3 Char"/>
    <w:basedOn w:val="DefaultParagraphFont"/>
    <w:link w:val="Heading3"/>
    <w:rsid w:val="00EB08D5"/>
    <w:rPr>
      <w:rFonts w:ascii="Arial" w:eastAsia="Times New Roman" w:hAnsi="Arial" w:cs="Times New Roman"/>
      <w:b/>
      <w:bCs/>
      <w:sz w:val="28"/>
      <w:szCs w:val="24"/>
      <w:lang w:val="x-none"/>
    </w:rPr>
  </w:style>
  <w:style w:type="paragraph" w:styleId="Title">
    <w:name w:val="Title"/>
    <w:basedOn w:val="Normal"/>
    <w:link w:val="TitleChar"/>
    <w:qFormat/>
    <w:rsid w:val="00EB08D5"/>
    <w:pPr>
      <w:spacing w:after="0" w:line="240" w:lineRule="auto"/>
      <w:jc w:val="center"/>
    </w:pPr>
    <w:rPr>
      <w:rFonts w:ascii="Times New Roman" w:eastAsia="Times New Roman" w:hAnsi="Times New Roman" w:cs="Times New Roman"/>
      <w:sz w:val="28"/>
      <w:szCs w:val="20"/>
    </w:rPr>
  </w:style>
  <w:style w:type="character" w:customStyle="1" w:styleId="TitleChar">
    <w:name w:val="Title Char"/>
    <w:basedOn w:val="DefaultParagraphFont"/>
    <w:link w:val="Title"/>
    <w:rsid w:val="00EB08D5"/>
    <w:rPr>
      <w:rFonts w:ascii="Times New Roman" w:eastAsia="Times New Roman" w:hAnsi="Times New Roman" w:cs="Times New Roman"/>
      <w:sz w:val="28"/>
      <w:szCs w:val="20"/>
    </w:rPr>
  </w:style>
  <w:style w:type="paragraph" w:styleId="Subtitle">
    <w:name w:val="Subtitle"/>
    <w:basedOn w:val="Normal"/>
    <w:link w:val="SubtitleChar"/>
    <w:qFormat/>
    <w:rsid w:val="00EB08D5"/>
    <w:pPr>
      <w:spacing w:after="0" w:line="240" w:lineRule="auto"/>
      <w:jc w:val="center"/>
    </w:pPr>
    <w:rPr>
      <w:rFonts w:ascii="Arial" w:eastAsia="Times New Roman" w:hAnsi="Arial" w:cs="Arial"/>
      <w:b/>
      <w:bCs/>
      <w:sz w:val="24"/>
      <w:szCs w:val="20"/>
    </w:rPr>
  </w:style>
  <w:style w:type="character" w:customStyle="1" w:styleId="SubtitleChar">
    <w:name w:val="Subtitle Char"/>
    <w:basedOn w:val="DefaultParagraphFont"/>
    <w:link w:val="Subtitle"/>
    <w:rsid w:val="00EB08D5"/>
    <w:rPr>
      <w:rFonts w:ascii="Arial" w:eastAsia="Times New Roman" w:hAnsi="Arial" w:cs="Arial"/>
      <w:b/>
      <w:bCs/>
      <w:sz w:val="24"/>
      <w:szCs w:val="20"/>
    </w:rPr>
  </w:style>
  <w:style w:type="paragraph" w:styleId="BalloonText">
    <w:name w:val="Balloon Text"/>
    <w:basedOn w:val="Normal"/>
    <w:link w:val="BalloonTextChar"/>
    <w:uiPriority w:val="99"/>
    <w:semiHidden/>
    <w:unhideWhenUsed/>
    <w:rsid w:val="00C92E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2E99"/>
    <w:rPr>
      <w:rFonts w:ascii="Segoe UI" w:hAnsi="Segoe UI" w:cs="Segoe UI"/>
      <w:sz w:val="18"/>
      <w:szCs w:val="18"/>
    </w:rPr>
  </w:style>
  <w:style w:type="paragraph" w:styleId="NormalWeb">
    <w:name w:val="Normal (Web)"/>
    <w:basedOn w:val="Normal"/>
    <w:uiPriority w:val="99"/>
    <w:unhideWhenUsed/>
    <w:rsid w:val="00C92E99"/>
    <w:pPr>
      <w:spacing w:after="0" w:line="240" w:lineRule="auto"/>
    </w:pPr>
    <w:rPr>
      <w:rFonts w:ascii="Times New Roman" w:eastAsia="Calibri"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Stokes</dc:creator>
  <cp:keywords/>
  <dc:description/>
  <cp:lastModifiedBy>Caroline Spencer</cp:lastModifiedBy>
  <cp:revision>8</cp:revision>
  <cp:lastPrinted>2016-06-30T10:00:00Z</cp:lastPrinted>
  <dcterms:created xsi:type="dcterms:W3CDTF">2017-03-30T13:15:00Z</dcterms:created>
  <dcterms:modified xsi:type="dcterms:W3CDTF">2017-04-03T12:56:00Z</dcterms:modified>
</cp:coreProperties>
</file>