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AE5E" w14:textId="6E679236" w:rsidR="00B26C4A" w:rsidRDefault="00CA52B3" w:rsidP="00677A58">
      <w:pPr>
        <w:spacing w:after="0" w:line="240" w:lineRule="auto"/>
      </w:pPr>
      <w:r>
        <w:t xml:space="preserve">Updated </w:t>
      </w:r>
      <w:r w:rsidR="00897042">
        <w:t>May 2021</w:t>
      </w:r>
    </w:p>
    <w:p w14:paraId="622DC8AD" w14:textId="4FF1E6D5" w:rsidR="009205E0" w:rsidRPr="00556A09" w:rsidRDefault="00556A09" w:rsidP="00556A09">
      <w:pPr>
        <w:spacing w:after="0" w:line="240" w:lineRule="auto"/>
        <w:jc w:val="center"/>
        <w:rPr>
          <w:rFonts w:ascii="Segoe UI" w:eastAsia="Calibri" w:hAnsi="Segoe UI" w:cs="Segoe UI"/>
          <w:b/>
          <w:sz w:val="28"/>
        </w:rPr>
      </w:pPr>
      <w:r>
        <w:rPr>
          <w:rFonts w:ascii="Arial" w:hAnsi="Arial" w:cs="Arial"/>
          <w:noProof/>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1">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787E7FD3" w14:textId="77777777" w:rsidR="009205E0" w:rsidRDefault="009205E0" w:rsidP="009205E0">
      <w:pPr>
        <w:rPr>
          <w:b/>
          <w:u w:val="single"/>
        </w:rPr>
      </w:pPr>
    </w:p>
    <w:tbl>
      <w:tblPr>
        <w:tblStyle w:val="TableGrid"/>
        <w:tblW w:w="9611" w:type="dxa"/>
        <w:tblInd w:w="-5" w:type="dxa"/>
        <w:tblLook w:val="04A0" w:firstRow="1" w:lastRow="0" w:firstColumn="1" w:lastColumn="0" w:noHBand="0" w:noVBand="1"/>
      </w:tblPr>
      <w:tblGrid>
        <w:gridCol w:w="9611"/>
      </w:tblGrid>
      <w:tr w:rsidR="009205E0" w:rsidRPr="00154AAC" w14:paraId="57C998E0" w14:textId="77777777" w:rsidTr="00855F31">
        <w:trPr>
          <w:trHeight w:val="595"/>
        </w:trPr>
        <w:tc>
          <w:tcPr>
            <w:tcW w:w="9611" w:type="dxa"/>
            <w:vAlign w:val="center"/>
          </w:tcPr>
          <w:p w14:paraId="27FAB39F" w14:textId="7BC7978D" w:rsidR="009205E0" w:rsidRPr="00154AAC" w:rsidRDefault="001359E4" w:rsidP="001359E4">
            <w:pPr>
              <w:jc w:val="center"/>
              <w:rPr>
                <w:rFonts w:ascii="Open Sans Light" w:eastAsia="Calibri" w:hAnsi="Open Sans Light" w:cs="Open Sans Light"/>
                <w:b/>
              </w:rPr>
            </w:pPr>
            <w:r w:rsidRPr="00154AAC">
              <w:rPr>
                <w:rFonts w:ascii="Open Sans Light" w:eastAsia="Calibri" w:hAnsi="Open Sans Light" w:cs="Open Sans Light"/>
                <w:b/>
              </w:rPr>
              <w:t xml:space="preserve">Food </w:t>
            </w:r>
            <w:r w:rsidR="00154AAC" w:rsidRPr="00154AAC">
              <w:rPr>
                <w:rFonts w:ascii="Open Sans Light" w:eastAsia="Calibri" w:hAnsi="Open Sans Light" w:cs="Open Sans Light"/>
                <w:b/>
              </w:rPr>
              <w:t>S</w:t>
            </w:r>
            <w:r w:rsidRPr="00154AAC">
              <w:rPr>
                <w:rFonts w:ascii="Open Sans Light" w:eastAsia="Calibri" w:hAnsi="Open Sans Light" w:cs="Open Sans Light"/>
                <w:b/>
              </w:rPr>
              <w:t xml:space="preserve">ervice (Catering) </w:t>
            </w:r>
            <w:r w:rsidR="00154AAC" w:rsidRPr="00154AAC">
              <w:rPr>
                <w:rFonts w:ascii="Open Sans Light" w:eastAsia="Calibri" w:hAnsi="Open Sans Light" w:cs="Open Sans Light"/>
                <w:b/>
              </w:rPr>
              <w:t>A</w:t>
            </w:r>
            <w:r w:rsidRPr="00154AAC">
              <w:rPr>
                <w:rFonts w:ascii="Open Sans Light" w:eastAsia="Calibri" w:hAnsi="Open Sans Light" w:cs="Open Sans Light"/>
                <w:b/>
              </w:rPr>
              <w:t xml:space="preserve">ssistant </w:t>
            </w:r>
            <w:r w:rsidR="00207940" w:rsidRPr="00154AAC">
              <w:rPr>
                <w:rFonts w:ascii="Open Sans Light" w:eastAsia="Calibri" w:hAnsi="Open Sans Light" w:cs="Open Sans Light"/>
                <w:b/>
              </w:rPr>
              <w:t xml:space="preserve"> </w:t>
            </w:r>
          </w:p>
        </w:tc>
      </w:tr>
    </w:tbl>
    <w:p w14:paraId="6BFAB977" w14:textId="77777777" w:rsidR="009205E0" w:rsidRPr="00154AAC"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154AAC"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154AAC" w:rsidRDefault="009205E0" w:rsidP="00AB65C4">
            <w:pPr>
              <w:spacing w:after="0" w:line="240" w:lineRule="auto"/>
              <w:rPr>
                <w:rFonts w:ascii="Open Sans Light" w:eastAsia="Calibri" w:hAnsi="Open Sans Light" w:cs="Open Sans Light"/>
                <w:b/>
              </w:rPr>
            </w:pPr>
            <w:r w:rsidRPr="00154AAC">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02A39419" w:rsidR="009205E0" w:rsidRPr="00154AAC" w:rsidRDefault="00321481" w:rsidP="001359E4">
            <w:pPr>
              <w:spacing w:after="0" w:line="240" w:lineRule="auto"/>
              <w:rPr>
                <w:rFonts w:ascii="Open Sans Light" w:eastAsia="Calibri" w:hAnsi="Open Sans Light" w:cs="Open Sans Light"/>
              </w:rPr>
            </w:pPr>
            <w:r w:rsidRPr="00154AAC">
              <w:rPr>
                <w:rFonts w:ascii="Open Sans Light" w:eastAsia="Calibri" w:hAnsi="Open Sans Light" w:cs="Open Sans Light"/>
              </w:rPr>
              <w:t xml:space="preserve">The </w:t>
            </w:r>
            <w:r w:rsidR="00897042" w:rsidRPr="00154AAC">
              <w:rPr>
                <w:rFonts w:ascii="Open Sans Light" w:eastAsia="Calibri" w:hAnsi="Open Sans Light" w:cs="Open Sans Light"/>
              </w:rPr>
              <w:t xml:space="preserve">Head of </w:t>
            </w:r>
            <w:r w:rsidR="001359E4" w:rsidRPr="00154AAC">
              <w:rPr>
                <w:rFonts w:ascii="Open Sans Light" w:eastAsia="Calibri" w:hAnsi="Open Sans Light" w:cs="Open Sans Light"/>
              </w:rPr>
              <w:t xml:space="preserve">Catering </w:t>
            </w:r>
            <w:r w:rsidR="00897042" w:rsidRPr="00154AAC">
              <w:rPr>
                <w:rFonts w:ascii="Open Sans Light" w:eastAsia="Calibri" w:hAnsi="Open Sans Light" w:cs="Open Sans Light"/>
              </w:rPr>
              <w:t xml:space="preserve">&amp; Hospitality </w:t>
            </w:r>
          </w:p>
        </w:tc>
      </w:tr>
      <w:tr w:rsidR="009205E0" w:rsidRPr="00154AAC"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154AAC" w:rsidRDefault="009205E0" w:rsidP="00AB65C4">
            <w:pPr>
              <w:spacing w:after="0" w:line="240" w:lineRule="auto"/>
              <w:rPr>
                <w:rFonts w:ascii="Open Sans Light" w:eastAsia="Calibri" w:hAnsi="Open Sans Light" w:cs="Open Sans Light"/>
                <w:b/>
              </w:rPr>
            </w:pPr>
            <w:r w:rsidRPr="00154AAC">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302E6B02" w:rsidR="009205E0" w:rsidRPr="00154AAC" w:rsidRDefault="001359E4" w:rsidP="001359E4">
            <w:pPr>
              <w:spacing w:after="0" w:line="240" w:lineRule="auto"/>
              <w:rPr>
                <w:rFonts w:ascii="Open Sans Light" w:eastAsia="Calibri" w:hAnsi="Open Sans Light" w:cs="Open Sans Light"/>
              </w:rPr>
            </w:pPr>
            <w:r w:rsidRPr="00154AAC">
              <w:rPr>
                <w:rFonts w:ascii="Open Sans Light" w:eastAsia="Calibri" w:hAnsi="Open Sans Light" w:cs="Open Sans Light"/>
              </w:rPr>
              <w:t>Full time (39 Hours per week)</w:t>
            </w:r>
          </w:p>
        </w:tc>
      </w:tr>
      <w:tr w:rsidR="009205E0" w:rsidRPr="00154AAC"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154AAC" w:rsidRDefault="009205E0" w:rsidP="00AB65C4">
            <w:pPr>
              <w:spacing w:after="0" w:line="240" w:lineRule="auto"/>
              <w:rPr>
                <w:rFonts w:ascii="Open Sans Light" w:eastAsia="Calibri" w:hAnsi="Open Sans Light" w:cs="Open Sans Light"/>
                <w:b/>
              </w:rPr>
            </w:pPr>
            <w:r w:rsidRPr="00154AAC">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342CA2F7" w:rsidR="009205E0" w:rsidRPr="00154AAC" w:rsidRDefault="00CE40F5" w:rsidP="001359E4">
            <w:pPr>
              <w:spacing w:after="0" w:line="240" w:lineRule="auto"/>
              <w:rPr>
                <w:rFonts w:ascii="Open Sans Light" w:eastAsia="Calibri" w:hAnsi="Open Sans Light" w:cs="Open Sans Light"/>
              </w:rPr>
            </w:pPr>
            <w:r w:rsidRPr="00154AAC">
              <w:rPr>
                <w:rFonts w:ascii="Open Sans Light" w:eastAsia="Calibri" w:hAnsi="Open Sans Light" w:cs="Open Sans Light"/>
              </w:rPr>
              <w:t>£18</w:t>
            </w:r>
            <w:r w:rsidR="00154AAC" w:rsidRPr="00154AAC">
              <w:rPr>
                <w:rFonts w:ascii="Open Sans Light" w:eastAsia="Calibri" w:hAnsi="Open Sans Light" w:cs="Open Sans Light"/>
              </w:rPr>
              <w:t>,</w:t>
            </w:r>
            <w:r w:rsidRPr="00154AAC">
              <w:rPr>
                <w:rFonts w:ascii="Open Sans Light" w:eastAsia="Calibri" w:hAnsi="Open Sans Light" w:cs="Open Sans Light"/>
              </w:rPr>
              <w:t>06</w:t>
            </w:r>
            <w:r w:rsidR="00154AAC" w:rsidRPr="00154AAC">
              <w:rPr>
                <w:rFonts w:ascii="Open Sans Light" w:eastAsia="Calibri" w:hAnsi="Open Sans Light" w:cs="Open Sans Light"/>
              </w:rPr>
              <w:t>8 per annum</w:t>
            </w:r>
          </w:p>
        </w:tc>
      </w:tr>
      <w:tr w:rsidR="009205E0" w:rsidRPr="00154AAC"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154AAC" w:rsidRDefault="009205E0" w:rsidP="00AB65C4">
            <w:pPr>
              <w:spacing w:after="0" w:line="240" w:lineRule="auto"/>
              <w:rPr>
                <w:rFonts w:ascii="Open Sans Light" w:eastAsia="Calibri" w:hAnsi="Open Sans Light" w:cs="Open Sans Light"/>
                <w:b/>
              </w:rPr>
            </w:pPr>
            <w:r w:rsidRPr="00154AAC">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2F749A59" w:rsidR="009205E0" w:rsidRPr="00154AAC" w:rsidRDefault="00351EBF" w:rsidP="00AB65C4">
            <w:pPr>
              <w:spacing w:after="0" w:line="240" w:lineRule="auto"/>
              <w:rPr>
                <w:rFonts w:ascii="Open Sans Light" w:eastAsia="Calibri" w:hAnsi="Open Sans Light" w:cs="Open Sans Light"/>
              </w:rPr>
            </w:pPr>
            <w:r w:rsidRPr="00154AAC">
              <w:rPr>
                <w:rFonts w:ascii="Open Sans Light" w:eastAsia="Calibri" w:hAnsi="Open Sans Light" w:cs="Open Sans Light"/>
              </w:rPr>
              <w:t xml:space="preserve">26 </w:t>
            </w:r>
            <w:r w:rsidR="009205E0" w:rsidRPr="00154AAC">
              <w:rPr>
                <w:rFonts w:ascii="Open Sans Light" w:eastAsia="Calibri" w:hAnsi="Open Sans Light" w:cs="Open Sans Light"/>
              </w:rPr>
              <w:t>electable days, 8 statutory days and up to 5 efficiency closure days at Christmas</w:t>
            </w:r>
          </w:p>
        </w:tc>
      </w:tr>
    </w:tbl>
    <w:p w14:paraId="6B9BBEB3" w14:textId="77777777" w:rsidR="009205E0" w:rsidRPr="00154AAC" w:rsidRDefault="009205E0" w:rsidP="009205E0">
      <w:pPr>
        <w:spacing w:after="0" w:line="240" w:lineRule="auto"/>
        <w:rPr>
          <w:rFonts w:ascii="Open Sans Light" w:hAnsi="Open Sans Light" w:cs="Open Sans Light"/>
          <w:b/>
          <w:u w:val="single"/>
        </w:rPr>
      </w:pPr>
    </w:p>
    <w:p w14:paraId="50EFD52F" w14:textId="77777777" w:rsidR="009205E0" w:rsidRPr="00154AAC" w:rsidRDefault="009205E0" w:rsidP="009205E0">
      <w:pPr>
        <w:spacing w:after="0" w:line="240" w:lineRule="auto"/>
        <w:rPr>
          <w:rFonts w:ascii="Open Sans Light" w:hAnsi="Open Sans Light" w:cs="Open Sans Light"/>
          <w:b/>
        </w:rPr>
      </w:pPr>
      <w:r w:rsidRPr="00154AAC">
        <w:rPr>
          <w:rFonts w:ascii="Open Sans Light" w:hAnsi="Open Sans Light" w:cs="Open Sans Light"/>
          <w:b/>
        </w:rPr>
        <w:t>Job Purpose</w:t>
      </w:r>
    </w:p>
    <w:p w14:paraId="2EFC9E04" w14:textId="77777777" w:rsidR="00390DD0" w:rsidRPr="00154AAC" w:rsidRDefault="00390DD0" w:rsidP="009205E0">
      <w:pPr>
        <w:spacing w:after="0" w:line="240" w:lineRule="auto"/>
        <w:rPr>
          <w:rFonts w:ascii="Open Sans Light" w:hAnsi="Open Sans Light" w:cs="Open Sans Light"/>
          <w:color w:val="000000"/>
        </w:rPr>
      </w:pPr>
    </w:p>
    <w:p w14:paraId="35D41ADE" w14:textId="40B1572E" w:rsidR="00390DD0" w:rsidRPr="00154AAC" w:rsidRDefault="00613122" w:rsidP="009205E0">
      <w:pPr>
        <w:spacing w:after="0" w:line="240" w:lineRule="auto"/>
        <w:rPr>
          <w:rFonts w:ascii="Open Sans Light" w:hAnsi="Open Sans Light" w:cs="Open Sans Light"/>
          <w:color w:val="000000"/>
        </w:rPr>
      </w:pPr>
      <w:r>
        <w:rPr>
          <w:rFonts w:ascii="Open Sans Light" w:hAnsi="Open Sans Light" w:cs="Open Sans Light"/>
          <w:color w:val="000000"/>
        </w:rPr>
        <w:t xml:space="preserve">To </w:t>
      </w:r>
      <w:r w:rsidR="00207AA8" w:rsidRPr="00154AAC">
        <w:rPr>
          <w:rFonts w:ascii="Open Sans Light" w:hAnsi="Open Sans Light" w:cs="Open Sans Light"/>
          <w:color w:val="000000"/>
        </w:rPr>
        <w:t xml:space="preserve">assist the </w:t>
      </w:r>
      <w:r w:rsidR="001359E4" w:rsidRPr="00154AAC">
        <w:rPr>
          <w:rFonts w:ascii="Open Sans Light" w:hAnsi="Open Sans Light" w:cs="Open Sans Light"/>
          <w:color w:val="000000"/>
        </w:rPr>
        <w:t xml:space="preserve">Catering </w:t>
      </w:r>
      <w:r w:rsidR="00CE40F5" w:rsidRPr="00154AAC">
        <w:rPr>
          <w:rFonts w:ascii="Open Sans Light" w:hAnsi="Open Sans Light" w:cs="Open Sans Light"/>
          <w:color w:val="000000"/>
        </w:rPr>
        <w:t xml:space="preserve">Supervisor </w:t>
      </w:r>
      <w:r>
        <w:rPr>
          <w:rFonts w:ascii="Open Sans Light" w:hAnsi="Open Sans Light" w:cs="Open Sans Light"/>
          <w:color w:val="000000"/>
        </w:rPr>
        <w:t>r</w:t>
      </w:r>
      <w:r w:rsidR="001359E4" w:rsidRPr="00154AAC">
        <w:rPr>
          <w:rFonts w:ascii="Open Sans Light" w:hAnsi="Open Sans Light" w:cs="Open Sans Light"/>
          <w:color w:val="000000"/>
        </w:rPr>
        <w:t>esponsible</w:t>
      </w:r>
      <w:r w:rsidR="00351EBF" w:rsidRPr="00154AAC">
        <w:rPr>
          <w:rFonts w:ascii="Open Sans Light" w:hAnsi="Open Sans Light" w:cs="Open Sans Light"/>
          <w:color w:val="000000"/>
        </w:rPr>
        <w:t xml:space="preserve"> for the day to day operation of the College catering </w:t>
      </w:r>
      <w:r w:rsidR="00137504" w:rsidRPr="00154AAC">
        <w:rPr>
          <w:rFonts w:ascii="Open Sans Light" w:hAnsi="Open Sans Light" w:cs="Open Sans Light"/>
          <w:color w:val="000000"/>
        </w:rPr>
        <w:t xml:space="preserve">dining room </w:t>
      </w:r>
      <w:r w:rsidR="00351EBF" w:rsidRPr="00154AAC">
        <w:rPr>
          <w:rFonts w:ascii="Open Sans Light" w:hAnsi="Open Sans Light" w:cs="Open Sans Light"/>
          <w:color w:val="000000"/>
        </w:rPr>
        <w:t>and snack bar facilities</w:t>
      </w:r>
      <w:r w:rsidR="00137504" w:rsidRPr="00154AAC">
        <w:rPr>
          <w:rFonts w:ascii="Open Sans Light" w:hAnsi="Open Sans Light" w:cs="Open Sans Light"/>
          <w:color w:val="000000"/>
        </w:rPr>
        <w:t xml:space="preserve"> including internal and external client meetings and function</w:t>
      </w:r>
      <w:r w:rsidR="00351EBF" w:rsidRPr="00154AAC">
        <w:rPr>
          <w:rFonts w:ascii="Open Sans Light" w:hAnsi="Open Sans Light" w:cs="Open Sans Light"/>
          <w:color w:val="000000"/>
        </w:rPr>
        <w:t>, ensuring provision of good quality meals for students, staff and visitors.</w:t>
      </w:r>
    </w:p>
    <w:p w14:paraId="28AFACD9" w14:textId="77777777" w:rsidR="00351EBF" w:rsidRPr="00154AAC" w:rsidRDefault="00351EBF" w:rsidP="009205E0">
      <w:pPr>
        <w:spacing w:after="0" w:line="240" w:lineRule="auto"/>
        <w:rPr>
          <w:rFonts w:ascii="Open Sans Light" w:hAnsi="Open Sans Light" w:cs="Open Sans Light"/>
          <w:color w:val="000000"/>
        </w:rPr>
      </w:pPr>
    </w:p>
    <w:p w14:paraId="6CB434F8" w14:textId="12A68512" w:rsidR="009205E0" w:rsidRPr="00154AAC" w:rsidRDefault="00800618" w:rsidP="009205E0">
      <w:pPr>
        <w:spacing w:after="0" w:line="240" w:lineRule="auto"/>
        <w:rPr>
          <w:rFonts w:ascii="Open Sans Light" w:eastAsia="Calibri" w:hAnsi="Open Sans Light" w:cs="Open Sans Light"/>
          <w:b/>
        </w:rPr>
      </w:pPr>
      <w:r w:rsidRPr="00154AAC">
        <w:rPr>
          <w:rFonts w:ascii="Open Sans Light" w:eastAsia="Calibri" w:hAnsi="Open Sans Light" w:cs="Open Sans Light"/>
          <w:b/>
        </w:rPr>
        <w:t>Duties and Responsibilities of the J</w:t>
      </w:r>
      <w:r w:rsidR="009205E0" w:rsidRPr="00154AAC">
        <w:rPr>
          <w:rFonts w:ascii="Open Sans Light" w:eastAsia="Calibri" w:hAnsi="Open Sans Light" w:cs="Open Sans Light"/>
          <w:b/>
        </w:rPr>
        <w:t>ob</w:t>
      </w:r>
    </w:p>
    <w:p w14:paraId="586110B1" w14:textId="77777777" w:rsidR="009205E0" w:rsidRPr="00154AAC" w:rsidRDefault="009205E0" w:rsidP="009205E0">
      <w:pPr>
        <w:spacing w:after="0" w:line="240" w:lineRule="auto"/>
        <w:rPr>
          <w:rFonts w:ascii="Open Sans Light" w:eastAsia="Calibri" w:hAnsi="Open Sans Light" w:cs="Open Sans Light"/>
          <w:b/>
        </w:rPr>
      </w:pPr>
    </w:p>
    <w:p w14:paraId="1ECA4738" w14:textId="6FC232C7" w:rsidR="009205E0" w:rsidRPr="00154AAC"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Light" w:hAnsi="Open Sans Light" w:cs="Open Sans Light"/>
          <w:i/>
        </w:rPr>
      </w:pPr>
      <w:r w:rsidRPr="00154AAC">
        <w:rPr>
          <w:rFonts w:ascii="Open Sans Light" w:hAnsi="Open Sans Light" w:cs="Open Sans Light"/>
          <w:i/>
        </w:rPr>
        <w:t xml:space="preserve">Catering operations </w:t>
      </w:r>
    </w:p>
    <w:tbl>
      <w:tblPr>
        <w:tblStyle w:val="TableGrid"/>
        <w:tblW w:w="9606" w:type="dxa"/>
        <w:tblLook w:val="04A0" w:firstRow="1" w:lastRow="0" w:firstColumn="1" w:lastColumn="0" w:noHBand="0" w:noVBand="1"/>
      </w:tblPr>
      <w:tblGrid>
        <w:gridCol w:w="9606"/>
      </w:tblGrid>
      <w:tr w:rsidR="004A7FA1" w:rsidRPr="00154AAC" w14:paraId="13B25377" w14:textId="77777777" w:rsidTr="00AB65C4">
        <w:tc>
          <w:tcPr>
            <w:tcW w:w="9606" w:type="dxa"/>
          </w:tcPr>
          <w:p w14:paraId="511AFEEB" w14:textId="16F74CF7" w:rsidR="004A7FA1" w:rsidRPr="00154AAC" w:rsidRDefault="00C86939" w:rsidP="00C86939">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 xml:space="preserve">Be part of the catering team, </w:t>
            </w:r>
            <w:r w:rsidR="009930D3" w:rsidRPr="00154AAC">
              <w:rPr>
                <w:rFonts w:ascii="Open Sans Light" w:hAnsi="Open Sans Light" w:cs="Open Sans Light"/>
                <w:color w:val="000000" w:themeColor="text1"/>
                <w:sz w:val="20"/>
                <w:szCs w:val="20"/>
              </w:rPr>
              <w:t>supporting</w:t>
            </w:r>
            <w:r w:rsidR="004E1D90" w:rsidRPr="00154AAC">
              <w:rPr>
                <w:rFonts w:ascii="Open Sans Light" w:hAnsi="Open Sans Light" w:cs="Open Sans Light"/>
                <w:color w:val="000000" w:themeColor="text1"/>
                <w:sz w:val="20"/>
                <w:szCs w:val="20"/>
              </w:rPr>
              <w:t xml:space="preserve"> the </w:t>
            </w:r>
            <w:r w:rsidRPr="00154AAC">
              <w:rPr>
                <w:rFonts w:ascii="Open Sans Light" w:hAnsi="Open Sans Light" w:cs="Open Sans Light"/>
                <w:color w:val="000000" w:themeColor="text1"/>
                <w:sz w:val="20"/>
                <w:szCs w:val="20"/>
              </w:rPr>
              <w:t>serving</w:t>
            </w:r>
            <w:r w:rsidR="00351EBF" w:rsidRPr="00154AAC">
              <w:rPr>
                <w:rFonts w:ascii="Open Sans Light" w:hAnsi="Open Sans Light" w:cs="Open Sans Light"/>
                <w:color w:val="000000" w:themeColor="text1"/>
                <w:sz w:val="20"/>
                <w:szCs w:val="20"/>
              </w:rPr>
              <w:t xml:space="preserve"> </w:t>
            </w:r>
            <w:r w:rsidR="009930D3" w:rsidRPr="00154AAC">
              <w:rPr>
                <w:rFonts w:ascii="Open Sans Light" w:hAnsi="Open Sans Light" w:cs="Open Sans Light"/>
                <w:color w:val="000000" w:themeColor="text1"/>
                <w:sz w:val="20"/>
                <w:szCs w:val="20"/>
              </w:rPr>
              <w:t xml:space="preserve">of </w:t>
            </w:r>
            <w:r w:rsidR="00351EBF" w:rsidRPr="00154AAC">
              <w:rPr>
                <w:rFonts w:ascii="Open Sans Light" w:hAnsi="Open Sans Light" w:cs="Open Sans Light"/>
                <w:color w:val="000000" w:themeColor="text1"/>
                <w:sz w:val="20"/>
                <w:szCs w:val="20"/>
              </w:rPr>
              <w:t xml:space="preserve">meals </w:t>
            </w:r>
            <w:r w:rsidR="001359E4" w:rsidRPr="00154AAC">
              <w:rPr>
                <w:rFonts w:ascii="Open Sans Light" w:hAnsi="Open Sans Light" w:cs="Open Sans Light"/>
                <w:color w:val="000000" w:themeColor="text1"/>
                <w:sz w:val="20"/>
                <w:szCs w:val="20"/>
              </w:rPr>
              <w:t xml:space="preserve">and </w:t>
            </w:r>
            <w:r w:rsidRPr="00154AAC">
              <w:rPr>
                <w:rFonts w:ascii="Open Sans Light" w:hAnsi="Open Sans Light" w:cs="Open Sans Light"/>
                <w:color w:val="000000" w:themeColor="text1"/>
                <w:sz w:val="20"/>
                <w:szCs w:val="20"/>
              </w:rPr>
              <w:t>c</w:t>
            </w:r>
            <w:r w:rsidR="001359E4" w:rsidRPr="00154AAC">
              <w:rPr>
                <w:rFonts w:ascii="Open Sans Light" w:hAnsi="Open Sans Light" w:cs="Open Sans Light"/>
                <w:color w:val="000000" w:themeColor="text1"/>
                <w:sz w:val="20"/>
                <w:szCs w:val="20"/>
              </w:rPr>
              <w:t>atering requirements</w:t>
            </w:r>
            <w:r w:rsidRPr="00154AAC">
              <w:rPr>
                <w:rFonts w:ascii="Open Sans Light" w:hAnsi="Open Sans Light" w:cs="Open Sans Light"/>
                <w:color w:val="000000" w:themeColor="text1"/>
                <w:sz w:val="20"/>
                <w:szCs w:val="20"/>
              </w:rPr>
              <w:t xml:space="preserve"> across our catering outlets to a</w:t>
            </w:r>
            <w:r w:rsidR="00351EBF" w:rsidRPr="00154AAC">
              <w:rPr>
                <w:rFonts w:ascii="Open Sans Light" w:hAnsi="Open Sans Light" w:cs="Open Sans Light"/>
                <w:color w:val="000000" w:themeColor="text1"/>
                <w:sz w:val="20"/>
                <w:szCs w:val="20"/>
              </w:rPr>
              <w:t xml:space="preserve"> high standard.</w:t>
            </w:r>
          </w:p>
        </w:tc>
      </w:tr>
      <w:tr w:rsidR="004A7FA1" w:rsidRPr="00154AAC" w14:paraId="5CDF0A45" w14:textId="77777777" w:rsidTr="00AB65C4">
        <w:tc>
          <w:tcPr>
            <w:tcW w:w="9606" w:type="dxa"/>
          </w:tcPr>
          <w:p w14:paraId="646A4B7E" w14:textId="5A08D9D9" w:rsidR="004A7FA1" w:rsidRPr="00154AAC"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Ensure that everyone using the catering facilities is treated politely and courteously</w:t>
            </w:r>
            <w:r w:rsidR="00613122">
              <w:rPr>
                <w:rFonts w:ascii="Open Sans Light" w:hAnsi="Open Sans Light" w:cs="Open Sans Light"/>
                <w:color w:val="000000" w:themeColor="text1"/>
                <w:sz w:val="20"/>
                <w:szCs w:val="20"/>
              </w:rPr>
              <w:t>.</w:t>
            </w:r>
            <w:r w:rsidRPr="00154AAC">
              <w:rPr>
                <w:rFonts w:ascii="Open Sans Light" w:hAnsi="Open Sans Light" w:cs="Open Sans Light"/>
                <w:color w:val="000000" w:themeColor="text1"/>
                <w:sz w:val="20"/>
                <w:szCs w:val="20"/>
              </w:rPr>
              <w:t xml:space="preserve"> </w:t>
            </w:r>
          </w:p>
        </w:tc>
      </w:tr>
      <w:tr w:rsidR="009205E0" w:rsidRPr="00154AAC" w14:paraId="738CAE4A" w14:textId="77777777" w:rsidTr="00AB65C4">
        <w:tc>
          <w:tcPr>
            <w:tcW w:w="9606" w:type="dxa"/>
          </w:tcPr>
          <w:p w14:paraId="7399EFAD" w14:textId="0A4075E3" w:rsidR="009205E0" w:rsidRPr="00613122" w:rsidRDefault="00351EBF" w:rsidP="00613122">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Ensure kitchen</w:t>
            </w:r>
            <w:r w:rsidR="00613122">
              <w:rPr>
                <w:rFonts w:ascii="Open Sans Light" w:hAnsi="Open Sans Light" w:cs="Open Sans Light"/>
                <w:color w:val="000000" w:themeColor="text1"/>
                <w:sz w:val="20"/>
                <w:szCs w:val="20"/>
              </w:rPr>
              <w:t>,</w:t>
            </w:r>
            <w:r w:rsidRPr="00613122">
              <w:rPr>
                <w:rFonts w:ascii="Open Sans Light" w:hAnsi="Open Sans Light" w:cs="Open Sans Light"/>
                <w:color w:val="000000" w:themeColor="text1"/>
                <w:sz w:val="20"/>
                <w:szCs w:val="20"/>
              </w:rPr>
              <w:t xml:space="preserve"> </w:t>
            </w:r>
            <w:r w:rsidR="001359E4" w:rsidRPr="00613122">
              <w:rPr>
                <w:rFonts w:ascii="Open Sans Light" w:hAnsi="Open Sans Light" w:cs="Open Sans Light"/>
                <w:color w:val="000000" w:themeColor="text1"/>
                <w:sz w:val="20"/>
                <w:szCs w:val="20"/>
              </w:rPr>
              <w:t xml:space="preserve">servery </w:t>
            </w:r>
            <w:r w:rsidRPr="00613122">
              <w:rPr>
                <w:rFonts w:ascii="Open Sans Light" w:hAnsi="Open Sans Light" w:cs="Open Sans Light"/>
                <w:color w:val="000000" w:themeColor="text1"/>
                <w:sz w:val="20"/>
                <w:szCs w:val="20"/>
              </w:rPr>
              <w:t>wash-up areas</w:t>
            </w:r>
            <w:r w:rsidR="001359E4" w:rsidRPr="00613122">
              <w:rPr>
                <w:rFonts w:ascii="Open Sans Light" w:hAnsi="Open Sans Light" w:cs="Open Sans Light"/>
                <w:color w:val="000000" w:themeColor="text1"/>
                <w:sz w:val="20"/>
                <w:szCs w:val="20"/>
              </w:rPr>
              <w:t xml:space="preserve"> and the customer seating areas</w:t>
            </w:r>
            <w:r w:rsidRPr="00613122">
              <w:rPr>
                <w:rFonts w:ascii="Open Sans Light" w:hAnsi="Open Sans Light" w:cs="Open Sans Light"/>
                <w:color w:val="000000" w:themeColor="text1"/>
                <w:sz w:val="20"/>
                <w:szCs w:val="20"/>
              </w:rPr>
              <w:t xml:space="preserve"> are kept in a clean and hygieni</w:t>
            </w:r>
            <w:r w:rsidR="00613122">
              <w:rPr>
                <w:rFonts w:ascii="Open Sans Light" w:hAnsi="Open Sans Light" w:cs="Open Sans Light"/>
                <w:color w:val="000000" w:themeColor="text1"/>
                <w:sz w:val="20"/>
                <w:szCs w:val="20"/>
              </w:rPr>
              <w:t>c</w:t>
            </w:r>
            <w:r w:rsidRPr="00613122">
              <w:rPr>
                <w:rFonts w:ascii="Open Sans Light" w:hAnsi="Open Sans Light" w:cs="Open Sans Light"/>
                <w:color w:val="000000" w:themeColor="text1"/>
                <w:sz w:val="20"/>
                <w:szCs w:val="20"/>
              </w:rPr>
              <w:t>.  To keep up to date with food safety guidelines and legislation to ensure compliance.</w:t>
            </w:r>
          </w:p>
        </w:tc>
      </w:tr>
      <w:tr w:rsidR="009205E0" w:rsidRPr="00154AAC" w14:paraId="6CA9A7CF" w14:textId="77777777" w:rsidTr="00AB65C4">
        <w:tc>
          <w:tcPr>
            <w:tcW w:w="9606" w:type="dxa"/>
          </w:tcPr>
          <w:p w14:paraId="77074331" w14:textId="0822DDC7" w:rsidR="009205E0" w:rsidRPr="00154AAC" w:rsidRDefault="00207AA8" w:rsidP="00207940">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Ensure the</w:t>
            </w:r>
            <w:r w:rsidR="00351EBF" w:rsidRPr="00154AAC">
              <w:rPr>
                <w:rFonts w:ascii="Open Sans Light" w:hAnsi="Open Sans Light" w:cs="Open Sans Light"/>
                <w:color w:val="000000" w:themeColor="text1"/>
                <w:sz w:val="20"/>
                <w:szCs w:val="20"/>
              </w:rPr>
              <w:t xml:space="preserve"> cleaning schedule</w:t>
            </w:r>
            <w:r w:rsidR="00C86939" w:rsidRPr="00154AAC">
              <w:rPr>
                <w:rFonts w:ascii="Open Sans Light" w:hAnsi="Open Sans Light" w:cs="Open Sans Light"/>
                <w:color w:val="000000" w:themeColor="text1"/>
                <w:sz w:val="20"/>
                <w:szCs w:val="20"/>
              </w:rPr>
              <w:t>s</w:t>
            </w:r>
            <w:r w:rsidR="00351EBF" w:rsidRPr="00154AAC">
              <w:rPr>
                <w:rFonts w:ascii="Open Sans Light" w:hAnsi="Open Sans Light" w:cs="Open Sans Light"/>
                <w:color w:val="000000" w:themeColor="text1"/>
                <w:sz w:val="20"/>
                <w:szCs w:val="20"/>
              </w:rPr>
              <w:t xml:space="preserve"> </w:t>
            </w:r>
            <w:r w:rsidR="00207940" w:rsidRPr="00154AAC">
              <w:rPr>
                <w:rFonts w:ascii="Open Sans Light" w:hAnsi="Open Sans Light" w:cs="Open Sans Light"/>
                <w:color w:val="000000" w:themeColor="text1"/>
                <w:sz w:val="20"/>
                <w:szCs w:val="20"/>
              </w:rPr>
              <w:t xml:space="preserve">are followed and </w:t>
            </w:r>
            <w:r w:rsidR="00414324" w:rsidRPr="00154AAC">
              <w:rPr>
                <w:rFonts w:ascii="Open Sans Light" w:hAnsi="Open Sans Light" w:cs="Open Sans Light"/>
                <w:color w:val="000000" w:themeColor="text1"/>
                <w:sz w:val="20"/>
                <w:szCs w:val="20"/>
              </w:rPr>
              <w:t>tasks</w:t>
            </w:r>
            <w:r w:rsidR="00351EBF" w:rsidRPr="00154AAC">
              <w:rPr>
                <w:rFonts w:ascii="Open Sans Light" w:hAnsi="Open Sans Light" w:cs="Open Sans Light"/>
                <w:color w:val="000000" w:themeColor="text1"/>
                <w:sz w:val="20"/>
                <w:szCs w:val="20"/>
              </w:rPr>
              <w:t xml:space="preserve"> are completed.</w:t>
            </w:r>
          </w:p>
        </w:tc>
      </w:tr>
      <w:tr w:rsidR="009205E0" w:rsidRPr="00154AAC" w14:paraId="299CDC1A" w14:textId="77777777" w:rsidTr="00AB65C4">
        <w:tc>
          <w:tcPr>
            <w:tcW w:w="9606" w:type="dxa"/>
          </w:tcPr>
          <w:p w14:paraId="43979787" w14:textId="7E2317B2" w:rsidR="009205E0" w:rsidRPr="00154AAC"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Ensure that cleaning and food temperature records are kept.</w:t>
            </w:r>
          </w:p>
        </w:tc>
      </w:tr>
      <w:tr w:rsidR="009205E0" w:rsidRPr="00154AAC" w14:paraId="0A278C30" w14:textId="77777777" w:rsidTr="00AB65C4">
        <w:tc>
          <w:tcPr>
            <w:tcW w:w="9606" w:type="dxa"/>
          </w:tcPr>
          <w:p w14:paraId="01B4A4EB" w14:textId="0679227C" w:rsidR="00351EBF" w:rsidRPr="00154AAC" w:rsidRDefault="00351EBF" w:rsidP="001359E4">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Ensure food wastage is kept to a minimum by carrying out strict portion control.</w:t>
            </w:r>
          </w:p>
        </w:tc>
      </w:tr>
      <w:tr w:rsidR="009205E0" w:rsidRPr="00154AAC" w14:paraId="1E8FB6D2" w14:textId="77777777" w:rsidTr="00AB65C4">
        <w:tc>
          <w:tcPr>
            <w:tcW w:w="9606" w:type="dxa"/>
          </w:tcPr>
          <w:p w14:paraId="3ABA77B9" w14:textId="27E9BDA9" w:rsidR="009205E0" w:rsidRPr="00154AAC" w:rsidRDefault="00351EBF" w:rsidP="009205E0">
            <w:pPr>
              <w:numPr>
                <w:ilvl w:val="0"/>
                <w:numId w:val="27"/>
              </w:numPr>
              <w:spacing w:after="160" w:line="259" w:lineRule="auto"/>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Comply with food hygiene regulations by wearing the appropriate clean protective clothing while preparing and serving food, and to ensure all other members of staff</w:t>
            </w:r>
            <w:r w:rsidR="00613122">
              <w:rPr>
                <w:rFonts w:ascii="Open Sans Light" w:hAnsi="Open Sans Light" w:cs="Open Sans Light"/>
                <w:color w:val="000000" w:themeColor="text1"/>
                <w:sz w:val="20"/>
                <w:szCs w:val="20"/>
              </w:rPr>
              <w:t xml:space="preserve"> follow this</w:t>
            </w:r>
            <w:r w:rsidRPr="00154AAC">
              <w:rPr>
                <w:rFonts w:ascii="Open Sans Light" w:hAnsi="Open Sans Light" w:cs="Open Sans Light"/>
                <w:color w:val="000000" w:themeColor="text1"/>
                <w:sz w:val="20"/>
                <w:szCs w:val="20"/>
              </w:rPr>
              <w:t>.</w:t>
            </w:r>
          </w:p>
        </w:tc>
      </w:tr>
      <w:tr w:rsidR="00351EBF" w:rsidRPr="00154AAC" w14:paraId="16181031" w14:textId="77777777" w:rsidTr="00AB65C4">
        <w:tc>
          <w:tcPr>
            <w:tcW w:w="9606" w:type="dxa"/>
          </w:tcPr>
          <w:p w14:paraId="2675F3D6" w14:textId="645FBA58" w:rsidR="00351EBF" w:rsidRPr="00154AAC" w:rsidRDefault="00351EBF" w:rsidP="00C86939">
            <w:pPr>
              <w:numPr>
                <w:ilvl w:val="0"/>
                <w:numId w:val="27"/>
              </w:numPr>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Ensure that all stock is stored appropriately</w:t>
            </w:r>
            <w:r w:rsidR="00C86939" w:rsidRPr="00154AAC">
              <w:rPr>
                <w:rFonts w:ascii="Open Sans Light" w:hAnsi="Open Sans Light" w:cs="Open Sans Light"/>
                <w:color w:val="000000" w:themeColor="text1"/>
                <w:sz w:val="20"/>
                <w:szCs w:val="20"/>
              </w:rPr>
              <w:t xml:space="preserve"> and stock rotation procedures are followed</w:t>
            </w:r>
            <w:r w:rsidRPr="00154AAC">
              <w:rPr>
                <w:rFonts w:ascii="Open Sans Light" w:hAnsi="Open Sans Light" w:cs="Open Sans Light"/>
                <w:color w:val="000000" w:themeColor="text1"/>
                <w:sz w:val="20"/>
                <w:szCs w:val="20"/>
              </w:rPr>
              <w:t>. Ensure that all stock issued</w:t>
            </w:r>
            <w:r w:rsidR="00C1687C" w:rsidRPr="00154AAC">
              <w:rPr>
                <w:rFonts w:ascii="Open Sans Light" w:hAnsi="Open Sans Light" w:cs="Open Sans Light"/>
                <w:color w:val="000000" w:themeColor="text1"/>
                <w:sz w:val="20"/>
                <w:szCs w:val="20"/>
              </w:rPr>
              <w:t xml:space="preserve"> to other departments is</w:t>
            </w:r>
            <w:r w:rsidRPr="00154AAC">
              <w:rPr>
                <w:rFonts w:ascii="Open Sans Light" w:hAnsi="Open Sans Light" w:cs="Open Sans Light"/>
                <w:color w:val="000000" w:themeColor="text1"/>
                <w:sz w:val="20"/>
                <w:szCs w:val="20"/>
              </w:rPr>
              <w:t xml:space="preserve"> recorded to enable stock records to be kept accurately.</w:t>
            </w:r>
          </w:p>
        </w:tc>
      </w:tr>
      <w:tr w:rsidR="00351EBF" w:rsidRPr="00154AAC" w14:paraId="257FFD05" w14:textId="77777777" w:rsidTr="00AB65C4">
        <w:tc>
          <w:tcPr>
            <w:tcW w:w="9606" w:type="dxa"/>
          </w:tcPr>
          <w:p w14:paraId="40C6CBAA" w14:textId="5EF99120" w:rsidR="00351EBF" w:rsidRPr="00154AAC" w:rsidRDefault="00207AA8" w:rsidP="00207AA8">
            <w:pPr>
              <w:numPr>
                <w:ilvl w:val="0"/>
                <w:numId w:val="27"/>
              </w:numPr>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 xml:space="preserve">Be required to </w:t>
            </w:r>
            <w:r w:rsidR="00724527" w:rsidRPr="00154AAC">
              <w:rPr>
                <w:rFonts w:ascii="Open Sans Light" w:hAnsi="Open Sans Light" w:cs="Open Sans Light"/>
                <w:color w:val="000000" w:themeColor="text1"/>
                <w:sz w:val="20"/>
                <w:szCs w:val="20"/>
              </w:rPr>
              <w:t>cover for functions requiring catering during holiday periods</w:t>
            </w:r>
            <w:r w:rsidR="00613122">
              <w:rPr>
                <w:rFonts w:ascii="Open Sans Light" w:hAnsi="Open Sans Light" w:cs="Open Sans Light"/>
                <w:color w:val="000000" w:themeColor="text1"/>
                <w:sz w:val="20"/>
                <w:szCs w:val="20"/>
              </w:rPr>
              <w:t xml:space="preserve">, </w:t>
            </w:r>
            <w:r w:rsidR="00724527" w:rsidRPr="00154AAC">
              <w:rPr>
                <w:rFonts w:ascii="Open Sans Light" w:hAnsi="Open Sans Light" w:cs="Open Sans Light"/>
                <w:color w:val="000000" w:themeColor="text1"/>
                <w:sz w:val="20"/>
                <w:szCs w:val="20"/>
              </w:rPr>
              <w:t>weekends and evenings.</w:t>
            </w:r>
          </w:p>
        </w:tc>
      </w:tr>
      <w:tr w:rsidR="00724527" w:rsidRPr="00154AAC" w14:paraId="6457AD73" w14:textId="77777777" w:rsidTr="00AB65C4">
        <w:tc>
          <w:tcPr>
            <w:tcW w:w="9606" w:type="dxa"/>
          </w:tcPr>
          <w:p w14:paraId="13454AEA" w14:textId="0DFE5919" w:rsidR="00724527" w:rsidRPr="00154AAC" w:rsidRDefault="00C86939" w:rsidP="001B17C1">
            <w:pPr>
              <w:numPr>
                <w:ilvl w:val="0"/>
                <w:numId w:val="27"/>
              </w:numPr>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 xml:space="preserve">Ensure that meal eligibility procedures for students, staff and guests are followed at all times             </w:t>
            </w:r>
          </w:p>
        </w:tc>
      </w:tr>
      <w:tr w:rsidR="00724527" w:rsidRPr="00154AAC" w14:paraId="2493DCE1" w14:textId="77777777" w:rsidTr="00AB65C4">
        <w:tc>
          <w:tcPr>
            <w:tcW w:w="9606" w:type="dxa"/>
          </w:tcPr>
          <w:p w14:paraId="57195930" w14:textId="344C6A7C" w:rsidR="00724527" w:rsidRPr="00154AAC" w:rsidRDefault="00724527" w:rsidP="00724527">
            <w:pPr>
              <w:numPr>
                <w:ilvl w:val="0"/>
                <w:numId w:val="27"/>
              </w:numPr>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lastRenderedPageBreak/>
              <w:t xml:space="preserve">Assist in all areas of the </w:t>
            </w:r>
            <w:r w:rsidR="00E46FC4" w:rsidRPr="00154AAC">
              <w:rPr>
                <w:rFonts w:ascii="Open Sans Light" w:hAnsi="Open Sans Light" w:cs="Open Sans Light"/>
                <w:color w:val="000000" w:themeColor="text1"/>
                <w:sz w:val="20"/>
                <w:szCs w:val="20"/>
              </w:rPr>
              <w:t>Catering operations</w:t>
            </w:r>
            <w:r w:rsidRPr="00154AAC">
              <w:rPr>
                <w:rFonts w:ascii="Open Sans Light" w:hAnsi="Open Sans Light" w:cs="Open Sans Light"/>
                <w:color w:val="000000" w:themeColor="text1"/>
                <w:sz w:val="20"/>
                <w:szCs w:val="20"/>
              </w:rPr>
              <w:t xml:space="preserve"> </w:t>
            </w:r>
            <w:r w:rsidR="001359E4" w:rsidRPr="00154AAC">
              <w:rPr>
                <w:rFonts w:ascii="Open Sans Light" w:hAnsi="Open Sans Light" w:cs="Open Sans Light"/>
                <w:color w:val="000000" w:themeColor="text1"/>
                <w:sz w:val="20"/>
                <w:szCs w:val="20"/>
              </w:rPr>
              <w:t>Dining room /Snack bars/Function meeting rooms when</w:t>
            </w:r>
            <w:r w:rsidRPr="00154AAC">
              <w:rPr>
                <w:rFonts w:ascii="Open Sans Light" w:hAnsi="Open Sans Light" w:cs="Open Sans Light"/>
                <w:color w:val="000000" w:themeColor="text1"/>
                <w:sz w:val="20"/>
                <w:szCs w:val="20"/>
              </w:rPr>
              <w:t xml:space="preserve"> </w:t>
            </w:r>
            <w:r w:rsidR="00C86939" w:rsidRPr="00154AAC">
              <w:rPr>
                <w:rFonts w:ascii="Open Sans Light" w:hAnsi="Open Sans Light" w:cs="Open Sans Light"/>
                <w:color w:val="000000" w:themeColor="text1"/>
                <w:sz w:val="20"/>
                <w:szCs w:val="20"/>
              </w:rPr>
              <w:t>required, and undertake manual handling ta</w:t>
            </w:r>
            <w:r w:rsidR="00613122">
              <w:rPr>
                <w:rFonts w:ascii="Open Sans Light" w:hAnsi="Open Sans Light" w:cs="Open Sans Light"/>
                <w:color w:val="000000" w:themeColor="text1"/>
                <w:sz w:val="20"/>
                <w:szCs w:val="20"/>
              </w:rPr>
              <w:t>sks</w:t>
            </w:r>
            <w:r w:rsidR="00C86939" w:rsidRPr="00154AAC">
              <w:rPr>
                <w:rFonts w:ascii="Open Sans Light" w:hAnsi="Open Sans Light" w:cs="Open Sans Light"/>
                <w:color w:val="000000" w:themeColor="text1"/>
                <w:sz w:val="20"/>
                <w:szCs w:val="20"/>
              </w:rPr>
              <w:t xml:space="preserve"> as directed.  </w:t>
            </w:r>
          </w:p>
          <w:p w14:paraId="01EAB7A5" w14:textId="578D7676" w:rsidR="00724527" w:rsidRPr="00154AAC" w:rsidRDefault="00724527" w:rsidP="00724527">
            <w:pPr>
              <w:ind w:left="720"/>
              <w:rPr>
                <w:rFonts w:ascii="Open Sans Light" w:hAnsi="Open Sans Light" w:cs="Open Sans Light"/>
                <w:color w:val="000000" w:themeColor="text1"/>
                <w:sz w:val="20"/>
                <w:szCs w:val="20"/>
              </w:rPr>
            </w:pPr>
          </w:p>
        </w:tc>
      </w:tr>
      <w:tr w:rsidR="00724527" w:rsidRPr="00154AAC" w14:paraId="0C2788AA" w14:textId="77777777" w:rsidTr="00AB65C4">
        <w:tc>
          <w:tcPr>
            <w:tcW w:w="9606" w:type="dxa"/>
          </w:tcPr>
          <w:p w14:paraId="365F96C3" w14:textId="4D699DC9" w:rsidR="00724527" w:rsidRPr="00154AAC" w:rsidRDefault="00E46FC4" w:rsidP="00C86939">
            <w:pPr>
              <w:numPr>
                <w:ilvl w:val="0"/>
                <w:numId w:val="27"/>
              </w:numPr>
              <w:rPr>
                <w:rFonts w:ascii="Open Sans Light" w:hAnsi="Open Sans Light" w:cs="Open Sans Light"/>
                <w:color w:val="000000" w:themeColor="text1"/>
                <w:sz w:val="20"/>
                <w:szCs w:val="20"/>
              </w:rPr>
            </w:pPr>
            <w:r w:rsidRPr="00154AAC">
              <w:rPr>
                <w:rFonts w:ascii="Open Sans Light" w:hAnsi="Open Sans Light" w:cs="Open Sans Light"/>
                <w:color w:val="000000" w:themeColor="text1"/>
                <w:sz w:val="20"/>
                <w:szCs w:val="20"/>
              </w:rPr>
              <w:t xml:space="preserve">Where required provide </w:t>
            </w:r>
            <w:r w:rsidR="00C86939" w:rsidRPr="00154AAC">
              <w:rPr>
                <w:rFonts w:ascii="Open Sans Light" w:hAnsi="Open Sans Light" w:cs="Open Sans Light"/>
                <w:color w:val="000000" w:themeColor="text1"/>
                <w:sz w:val="20"/>
                <w:szCs w:val="20"/>
              </w:rPr>
              <w:t xml:space="preserve">temporary </w:t>
            </w:r>
            <w:r w:rsidRPr="00154AAC">
              <w:rPr>
                <w:rFonts w:ascii="Open Sans Light" w:hAnsi="Open Sans Light" w:cs="Open Sans Light"/>
                <w:color w:val="000000" w:themeColor="text1"/>
                <w:sz w:val="20"/>
                <w:szCs w:val="20"/>
              </w:rPr>
              <w:t xml:space="preserve">cover </w:t>
            </w:r>
            <w:r w:rsidR="00C86939" w:rsidRPr="00154AAC">
              <w:rPr>
                <w:rFonts w:ascii="Open Sans Light" w:hAnsi="Open Sans Light" w:cs="Open Sans Light"/>
                <w:color w:val="000000" w:themeColor="text1"/>
                <w:sz w:val="20"/>
                <w:szCs w:val="20"/>
              </w:rPr>
              <w:t xml:space="preserve">in a similar capacity </w:t>
            </w:r>
            <w:r w:rsidRPr="00154AAC">
              <w:rPr>
                <w:rFonts w:ascii="Open Sans Light" w:hAnsi="Open Sans Light" w:cs="Open Sans Light"/>
                <w:color w:val="000000" w:themeColor="text1"/>
                <w:sz w:val="20"/>
                <w:szCs w:val="20"/>
              </w:rPr>
              <w:t xml:space="preserve">to complete catering services at the Colleges Outlet centres, </w:t>
            </w:r>
            <w:r w:rsidR="00C86939" w:rsidRPr="00154AAC">
              <w:rPr>
                <w:rFonts w:ascii="Open Sans Light" w:hAnsi="Open Sans Light" w:cs="Open Sans Light"/>
                <w:color w:val="000000" w:themeColor="text1"/>
                <w:sz w:val="20"/>
                <w:szCs w:val="20"/>
              </w:rPr>
              <w:t xml:space="preserve">at </w:t>
            </w:r>
            <w:r w:rsidR="009C63E3" w:rsidRPr="00154AAC">
              <w:rPr>
                <w:rFonts w:ascii="Open Sans Light" w:hAnsi="Open Sans Light" w:cs="Open Sans Light"/>
                <w:color w:val="000000" w:themeColor="text1"/>
                <w:sz w:val="20"/>
                <w:szCs w:val="20"/>
              </w:rPr>
              <w:t xml:space="preserve">One Garden Brighton </w:t>
            </w:r>
            <w:r w:rsidR="00C86939" w:rsidRPr="00154AAC">
              <w:rPr>
                <w:rFonts w:ascii="Open Sans Light" w:hAnsi="Open Sans Light" w:cs="Open Sans Light"/>
                <w:color w:val="000000" w:themeColor="text1"/>
                <w:sz w:val="20"/>
                <w:szCs w:val="20"/>
              </w:rPr>
              <w:t xml:space="preserve"> </w:t>
            </w:r>
            <w:r w:rsidRPr="00154AAC">
              <w:rPr>
                <w:rFonts w:ascii="Open Sans Light" w:hAnsi="Open Sans Light" w:cs="Open Sans Light"/>
                <w:color w:val="000000" w:themeColor="text1"/>
                <w:sz w:val="20"/>
                <w:szCs w:val="20"/>
              </w:rPr>
              <w:t xml:space="preserve">  </w:t>
            </w:r>
          </w:p>
        </w:tc>
      </w:tr>
    </w:tbl>
    <w:p w14:paraId="0A655C20" w14:textId="77777777" w:rsidR="009205E0" w:rsidRPr="00154AAC" w:rsidRDefault="009205E0" w:rsidP="00EE2547">
      <w:pPr>
        <w:spacing w:after="0" w:line="240" w:lineRule="auto"/>
        <w:jc w:val="both"/>
        <w:rPr>
          <w:rFonts w:ascii="Open Sans Light" w:eastAsia="Calibri" w:hAnsi="Open Sans Light" w:cs="Open Sans Light"/>
          <w:color w:val="000000" w:themeColor="text1"/>
        </w:rPr>
      </w:pPr>
    </w:p>
    <w:p w14:paraId="5D1F02E3" w14:textId="77777777" w:rsidR="009205E0" w:rsidRPr="00154AAC" w:rsidRDefault="009205E0" w:rsidP="009205E0">
      <w:pPr>
        <w:spacing w:after="0" w:line="240" w:lineRule="auto"/>
        <w:jc w:val="both"/>
        <w:rPr>
          <w:rFonts w:ascii="Open Sans Light" w:eastAsia="Calibri" w:hAnsi="Open Sans Light" w:cs="Open Sans Light"/>
        </w:rPr>
      </w:pPr>
    </w:p>
    <w:p w14:paraId="712D8244" w14:textId="77777777" w:rsidR="009205E0" w:rsidRPr="00154AAC"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Light" w:eastAsia="Times New Roman" w:hAnsi="Open Sans Light" w:cs="Open Sans Light"/>
          <w:i/>
        </w:rPr>
      </w:pPr>
      <w:r w:rsidRPr="00154AAC">
        <w:rPr>
          <w:rFonts w:ascii="Open Sans Light" w:eastAsia="Times New Roman" w:hAnsi="Open Sans Light" w:cs="Open Sans Light"/>
          <w:i/>
        </w:rPr>
        <w:t>Continuous Professional Development</w:t>
      </w:r>
    </w:p>
    <w:p w14:paraId="79EB57F2" w14:textId="77777777" w:rsidR="009205E0" w:rsidRPr="00154AAC" w:rsidRDefault="009205E0" w:rsidP="009205E0">
      <w:pPr>
        <w:spacing w:after="0" w:line="240" w:lineRule="auto"/>
        <w:jc w:val="both"/>
        <w:rPr>
          <w:rFonts w:ascii="Open Sans Light" w:eastAsia="Calibri" w:hAnsi="Open Sans Light" w:cs="Open Sans Light"/>
        </w:rPr>
      </w:pPr>
    </w:p>
    <w:tbl>
      <w:tblPr>
        <w:tblStyle w:val="TableGrid"/>
        <w:tblW w:w="9606" w:type="dxa"/>
        <w:tblLook w:val="04A0" w:firstRow="1" w:lastRow="0" w:firstColumn="1" w:lastColumn="0" w:noHBand="0" w:noVBand="1"/>
      </w:tblPr>
      <w:tblGrid>
        <w:gridCol w:w="9606"/>
      </w:tblGrid>
      <w:tr w:rsidR="009205E0" w:rsidRPr="00154AAC" w14:paraId="2D1FDE83" w14:textId="77777777" w:rsidTr="00AB65C4">
        <w:tc>
          <w:tcPr>
            <w:tcW w:w="9606" w:type="dxa"/>
          </w:tcPr>
          <w:p w14:paraId="5499D8D2" w14:textId="77777777" w:rsidR="009205E0" w:rsidRPr="00154AAC"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154AAC" w14:paraId="5A74200B" w14:textId="77777777" w:rsidTr="00AB65C4">
        <w:tc>
          <w:tcPr>
            <w:tcW w:w="9606" w:type="dxa"/>
          </w:tcPr>
          <w:p w14:paraId="3AA8027C" w14:textId="77777777" w:rsidR="009205E0" w:rsidRPr="00154AAC"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154AAC" w:rsidRDefault="009205E0" w:rsidP="009205E0">
      <w:pPr>
        <w:spacing w:after="0" w:line="240" w:lineRule="auto"/>
        <w:jc w:val="both"/>
        <w:rPr>
          <w:rFonts w:ascii="Open Sans Light" w:eastAsia="Calibri" w:hAnsi="Open Sans Light" w:cs="Open Sans Light"/>
        </w:rPr>
      </w:pPr>
    </w:p>
    <w:p w14:paraId="515BE02D" w14:textId="77777777" w:rsidR="009205E0" w:rsidRPr="00154AAC" w:rsidRDefault="009205E0" w:rsidP="009205E0">
      <w:pPr>
        <w:spacing w:after="0" w:line="240" w:lineRule="auto"/>
        <w:jc w:val="both"/>
        <w:rPr>
          <w:rFonts w:ascii="Open Sans Light" w:eastAsia="Calibri" w:hAnsi="Open Sans Light" w:cs="Open Sans Light"/>
        </w:rPr>
      </w:pPr>
    </w:p>
    <w:p w14:paraId="4CB3F6EA" w14:textId="77777777" w:rsidR="009205E0" w:rsidRPr="00154AAC" w:rsidRDefault="009205E0" w:rsidP="009205E0">
      <w:pPr>
        <w:spacing w:after="0" w:line="240" w:lineRule="auto"/>
        <w:jc w:val="both"/>
        <w:rPr>
          <w:rFonts w:ascii="Open Sans Light" w:eastAsia="Calibri" w:hAnsi="Open Sans Light" w:cs="Open Sans Light"/>
        </w:rPr>
      </w:pPr>
    </w:p>
    <w:p w14:paraId="2F143D4F" w14:textId="2093EE58" w:rsidR="009205E0" w:rsidRPr="00154AAC" w:rsidRDefault="009205E0" w:rsidP="009205E0">
      <w:pPr>
        <w:spacing w:after="0" w:line="240" w:lineRule="auto"/>
        <w:contextualSpacing/>
        <w:jc w:val="both"/>
        <w:rPr>
          <w:rFonts w:ascii="Open Sans Light" w:eastAsia="Times New Roman" w:hAnsi="Open Sans Light" w:cs="Open Sans Light"/>
          <w:b/>
        </w:rPr>
      </w:pPr>
      <w:r w:rsidRPr="00154AAC">
        <w:rPr>
          <w:rFonts w:ascii="Open Sans Light" w:eastAsia="Times New Roman" w:hAnsi="Open Sans Light" w:cs="Open Sans Light"/>
          <w:b/>
        </w:rPr>
        <w:t>Qualifications</w:t>
      </w:r>
      <w:r w:rsidR="00D61D76" w:rsidRPr="00154AAC">
        <w:rPr>
          <w:rFonts w:ascii="Open Sans Light" w:eastAsia="Times New Roman" w:hAnsi="Open Sans Light" w:cs="Open Sans Light"/>
          <w:b/>
        </w:rPr>
        <w:t xml:space="preserve"> </w:t>
      </w:r>
      <w:r w:rsidRPr="00154AAC">
        <w:rPr>
          <w:rFonts w:ascii="Open Sans Light" w:eastAsia="Times New Roman" w:hAnsi="Open Sans Light" w:cs="Open Sans Light"/>
          <w:b/>
        </w:rPr>
        <w:t>/</w:t>
      </w:r>
      <w:r w:rsidR="00D61D76" w:rsidRPr="00154AAC">
        <w:rPr>
          <w:rFonts w:ascii="Open Sans Light" w:eastAsia="Times New Roman" w:hAnsi="Open Sans Light" w:cs="Open Sans Light"/>
          <w:b/>
        </w:rPr>
        <w:t xml:space="preserve"> </w:t>
      </w:r>
      <w:r w:rsidRPr="00154AAC">
        <w:rPr>
          <w:rFonts w:ascii="Open Sans Light" w:eastAsia="Times New Roman" w:hAnsi="Open Sans Light" w:cs="Open Sans Light"/>
          <w:b/>
        </w:rPr>
        <w:t>Skills</w:t>
      </w:r>
      <w:r w:rsidR="00D61D76" w:rsidRPr="00154AAC">
        <w:rPr>
          <w:rFonts w:ascii="Open Sans Light" w:eastAsia="Times New Roman" w:hAnsi="Open Sans Light" w:cs="Open Sans Light"/>
          <w:b/>
        </w:rPr>
        <w:t xml:space="preserve"> </w:t>
      </w:r>
      <w:r w:rsidRPr="00154AAC">
        <w:rPr>
          <w:rFonts w:ascii="Open Sans Light" w:eastAsia="Times New Roman" w:hAnsi="Open Sans Light" w:cs="Open Sans Light"/>
          <w:b/>
        </w:rPr>
        <w:t>/</w:t>
      </w:r>
      <w:r w:rsidR="00D61D76" w:rsidRPr="00154AAC">
        <w:rPr>
          <w:rFonts w:ascii="Open Sans Light" w:eastAsia="Times New Roman" w:hAnsi="Open Sans Light" w:cs="Open Sans Light"/>
          <w:b/>
        </w:rPr>
        <w:t xml:space="preserve"> </w:t>
      </w:r>
      <w:r w:rsidRPr="00154AAC">
        <w:rPr>
          <w:rFonts w:ascii="Open Sans Light" w:eastAsia="Times New Roman" w:hAnsi="Open Sans Light" w:cs="Open Sans Light"/>
          <w:b/>
        </w:rPr>
        <w:t>Knowledge</w:t>
      </w:r>
      <w:r w:rsidR="00D61D76" w:rsidRPr="00154AAC">
        <w:rPr>
          <w:rFonts w:ascii="Open Sans Light" w:eastAsia="Times New Roman" w:hAnsi="Open Sans Light" w:cs="Open Sans Light"/>
          <w:b/>
        </w:rPr>
        <w:t xml:space="preserve"> </w:t>
      </w:r>
      <w:r w:rsidRPr="00154AAC">
        <w:rPr>
          <w:rFonts w:ascii="Open Sans Light" w:eastAsia="Times New Roman" w:hAnsi="Open Sans Light" w:cs="Open Sans Light"/>
          <w:b/>
        </w:rPr>
        <w:t>/</w:t>
      </w:r>
      <w:r w:rsidR="00D61D76" w:rsidRPr="00154AAC">
        <w:rPr>
          <w:rFonts w:ascii="Open Sans Light" w:eastAsia="Times New Roman" w:hAnsi="Open Sans Light" w:cs="Open Sans Light"/>
          <w:b/>
        </w:rPr>
        <w:t xml:space="preserve"> </w:t>
      </w:r>
      <w:r w:rsidRPr="00154AAC">
        <w:rPr>
          <w:rFonts w:ascii="Open Sans Light" w:eastAsia="Times New Roman" w:hAnsi="Open Sans Light" w:cs="Open Sans Light"/>
          <w:b/>
        </w:rPr>
        <w:t>Qualities</w:t>
      </w:r>
    </w:p>
    <w:p w14:paraId="3680D26C" w14:textId="77777777" w:rsidR="009205E0" w:rsidRPr="00154AAC" w:rsidRDefault="009205E0" w:rsidP="009205E0">
      <w:pPr>
        <w:spacing w:after="0" w:line="240" w:lineRule="auto"/>
        <w:contextualSpacing/>
        <w:jc w:val="both"/>
        <w:rPr>
          <w:rFonts w:ascii="Open Sans Light" w:eastAsia="Times New Roman" w:hAnsi="Open Sans Light" w:cs="Open Sans Light"/>
          <w:b/>
          <w:u w:val="single"/>
        </w:rPr>
      </w:pPr>
    </w:p>
    <w:p w14:paraId="07154118" w14:textId="77777777" w:rsidR="009205E0" w:rsidRPr="00154AAC" w:rsidRDefault="009205E0" w:rsidP="009205E0">
      <w:pPr>
        <w:spacing w:after="0" w:line="240" w:lineRule="auto"/>
        <w:contextualSpacing/>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4224CE23" w14:textId="77777777" w:rsidR="00FE456D" w:rsidRPr="00154AAC" w:rsidRDefault="00FE456D" w:rsidP="00FE456D">
      <w:pPr>
        <w:autoSpaceDN w:val="0"/>
        <w:adjustRightInd w:val="0"/>
        <w:spacing w:after="0" w:line="240" w:lineRule="auto"/>
        <w:contextualSpacing/>
        <w:jc w:val="both"/>
        <w:textAlignment w:val="baseline"/>
        <w:rPr>
          <w:rFonts w:ascii="Open Sans Light" w:eastAsia="Times New Roman" w:hAnsi="Open Sans Light" w:cs="Open Sans Light"/>
          <w:b/>
        </w:rPr>
      </w:pPr>
    </w:p>
    <w:p w14:paraId="25702C85" w14:textId="16DD4821" w:rsidR="00FE456D" w:rsidRPr="00154AAC" w:rsidRDefault="00FE456D" w:rsidP="00FE456D">
      <w:pPr>
        <w:autoSpaceDN w:val="0"/>
        <w:adjustRightInd w:val="0"/>
        <w:spacing w:after="0" w:line="240" w:lineRule="auto"/>
        <w:contextualSpacing/>
        <w:jc w:val="both"/>
        <w:textAlignment w:val="baseline"/>
        <w:rPr>
          <w:rFonts w:ascii="Open Sans Light" w:eastAsia="Times New Roman" w:hAnsi="Open Sans Light" w:cs="Open Sans Light"/>
        </w:rPr>
      </w:pPr>
      <w:r w:rsidRPr="00154AAC">
        <w:rPr>
          <w:rFonts w:ascii="Open Sans Light" w:eastAsia="Times New Roman" w:hAnsi="Open Sans Light" w:cs="Open Sans Light"/>
        </w:rPr>
        <w:t>At Plumpton College we are:</w:t>
      </w:r>
    </w:p>
    <w:p w14:paraId="5B68C2E1" w14:textId="77777777" w:rsidR="00FE456D" w:rsidRPr="00154AAC" w:rsidRDefault="00FE456D" w:rsidP="00FE456D">
      <w:pPr>
        <w:autoSpaceDN w:val="0"/>
        <w:adjustRightInd w:val="0"/>
        <w:spacing w:after="0" w:line="240" w:lineRule="auto"/>
        <w:contextualSpacing/>
        <w:jc w:val="both"/>
        <w:textAlignment w:val="baseline"/>
        <w:rPr>
          <w:rFonts w:ascii="Open Sans Light" w:eastAsia="Times New Roman" w:hAnsi="Open Sans Light" w:cs="Open Sans Light"/>
        </w:rPr>
      </w:pPr>
    </w:p>
    <w:p w14:paraId="5D092666" w14:textId="77777777" w:rsidR="00FE456D" w:rsidRPr="00154AAC" w:rsidRDefault="00FE456D" w:rsidP="00FE456D">
      <w:pPr>
        <w:numPr>
          <w:ilvl w:val="0"/>
          <w:numId w:val="38"/>
        </w:numPr>
        <w:autoSpaceDN w:val="0"/>
        <w:spacing w:after="0" w:line="240" w:lineRule="auto"/>
        <w:contextualSpacing/>
        <w:jc w:val="both"/>
        <w:rPr>
          <w:rFonts w:ascii="Open Sans Light" w:eastAsia="Times New Roman" w:hAnsi="Open Sans Light" w:cs="Open Sans Light"/>
        </w:rPr>
      </w:pPr>
      <w:r w:rsidRPr="00154AAC">
        <w:rPr>
          <w:rFonts w:ascii="Open Sans Light" w:eastAsia="Times New Roman" w:hAnsi="Open Sans Light" w:cs="Open Sans Light"/>
        </w:rPr>
        <w:t>Ambitious and Progressive</w:t>
      </w:r>
    </w:p>
    <w:p w14:paraId="43131024" w14:textId="77777777" w:rsidR="00FE456D" w:rsidRPr="00154AAC" w:rsidRDefault="00FE456D" w:rsidP="00FE456D">
      <w:pPr>
        <w:numPr>
          <w:ilvl w:val="0"/>
          <w:numId w:val="38"/>
        </w:numPr>
        <w:autoSpaceDN w:val="0"/>
        <w:spacing w:after="0" w:line="240" w:lineRule="auto"/>
        <w:contextualSpacing/>
        <w:jc w:val="both"/>
        <w:rPr>
          <w:rFonts w:ascii="Open Sans Light" w:eastAsia="Times New Roman" w:hAnsi="Open Sans Light" w:cs="Open Sans Light"/>
        </w:rPr>
      </w:pPr>
      <w:r w:rsidRPr="00154AAC">
        <w:rPr>
          <w:rFonts w:ascii="Open Sans Light" w:eastAsia="Times New Roman" w:hAnsi="Open Sans Light" w:cs="Open Sans Light"/>
        </w:rPr>
        <w:t>Enterprising</w:t>
      </w:r>
    </w:p>
    <w:p w14:paraId="4D5EFCEF" w14:textId="77777777" w:rsidR="00FE456D" w:rsidRPr="00154AAC" w:rsidRDefault="00FE456D" w:rsidP="00FE456D">
      <w:pPr>
        <w:numPr>
          <w:ilvl w:val="0"/>
          <w:numId w:val="38"/>
        </w:numPr>
        <w:autoSpaceDN w:val="0"/>
        <w:spacing w:after="0" w:line="240" w:lineRule="auto"/>
        <w:contextualSpacing/>
        <w:jc w:val="both"/>
        <w:rPr>
          <w:rFonts w:ascii="Open Sans Light" w:eastAsia="Times New Roman" w:hAnsi="Open Sans Light" w:cs="Open Sans Light"/>
        </w:rPr>
      </w:pPr>
      <w:r w:rsidRPr="00154AAC">
        <w:rPr>
          <w:rFonts w:ascii="Open Sans Light" w:eastAsia="Times New Roman" w:hAnsi="Open Sans Light" w:cs="Open Sans Light"/>
        </w:rPr>
        <w:t>Professional</w:t>
      </w:r>
    </w:p>
    <w:p w14:paraId="501A3E15" w14:textId="77777777" w:rsidR="00FE456D" w:rsidRPr="00154AAC" w:rsidRDefault="00FE456D" w:rsidP="00FE456D">
      <w:pPr>
        <w:numPr>
          <w:ilvl w:val="0"/>
          <w:numId w:val="38"/>
        </w:numPr>
        <w:autoSpaceDN w:val="0"/>
        <w:spacing w:after="0" w:line="240" w:lineRule="auto"/>
        <w:contextualSpacing/>
        <w:jc w:val="both"/>
        <w:rPr>
          <w:rFonts w:ascii="Open Sans Light" w:eastAsia="Times New Roman" w:hAnsi="Open Sans Light" w:cs="Open Sans Light"/>
        </w:rPr>
      </w:pPr>
      <w:r w:rsidRPr="00154AAC">
        <w:rPr>
          <w:rFonts w:ascii="Open Sans Light" w:eastAsia="Times New Roman" w:hAnsi="Open Sans Light" w:cs="Open Sans Light"/>
        </w:rPr>
        <w:t>Passionate about everything we do</w:t>
      </w:r>
    </w:p>
    <w:p w14:paraId="19CC7CA1" w14:textId="77777777" w:rsidR="00FE456D" w:rsidRPr="00154AAC" w:rsidRDefault="00FE456D" w:rsidP="00FE456D">
      <w:pPr>
        <w:numPr>
          <w:ilvl w:val="0"/>
          <w:numId w:val="38"/>
        </w:numPr>
        <w:autoSpaceDN w:val="0"/>
        <w:spacing w:after="0" w:line="240" w:lineRule="auto"/>
        <w:contextualSpacing/>
        <w:jc w:val="both"/>
        <w:rPr>
          <w:rFonts w:ascii="Open Sans Light" w:eastAsia="Times New Roman" w:hAnsi="Open Sans Light" w:cs="Open Sans Light"/>
        </w:rPr>
      </w:pPr>
      <w:r w:rsidRPr="00154AAC">
        <w:rPr>
          <w:rFonts w:ascii="Open Sans Light" w:eastAsia="Times New Roman" w:hAnsi="Open Sans Light" w:cs="Open Sans Light"/>
        </w:rPr>
        <w:t>Supportive</w:t>
      </w:r>
    </w:p>
    <w:p w14:paraId="556EF09D" w14:textId="77777777" w:rsidR="009205E0" w:rsidRPr="00154AAC" w:rsidRDefault="009205E0" w:rsidP="009205E0">
      <w:pPr>
        <w:spacing w:after="0" w:line="240" w:lineRule="auto"/>
        <w:contextualSpacing/>
        <w:rPr>
          <w:rFonts w:ascii="Open Sans Light" w:eastAsia="Times New Roman" w:hAnsi="Open Sans Light" w:cs="Open Sans Light"/>
          <w:sz w:val="20"/>
          <w:szCs w:val="20"/>
        </w:rPr>
      </w:pPr>
    </w:p>
    <w:p w14:paraId="64575F8B" w14:textId="77777777" w:rsidR="00154AAC" w:rsidRDefault="00154AAC" w:rsidP="009205E0">
      <w:pPr>
        <w:tabs>
          <w:tab w:val="left" w:pos="-720"/>
          <w:tab w:val="left" w:pos="0"/>
        </w:tabs>
        <w:spacing w:after="0" w:line="240" w:lineRule="auto"/>
        <w:jc w:val="both"/>
        <w:rPr>
          <w:rFonts w:ascii="Open Sans Light" w:eastAsia="Calibri" w:hAnsi="Open Sans Light" w:cs="Open Sans Light"/>
          <w:b/>
        </w:rPr>
      </w:pPr>
    </w:p>
    <w:p w14:paraId="07E80491" w14:textId="77777777" w:rsidR="00613122" w:rsidRDefault="00613122" w:rsidP="009205E0">
      <w:pPr>
        <w:tabs>
          <w:tab w:val="left" w:pos="-720"/>
          <w:tab w:val="left" w:pos="0"/>
        </w:tabs>
        <w:spacing w:after="0" w:line="240" w:lineRule="auto"/>
        <w:jc w:val="both"/>
        <w:rPr>
          <w:rFonts w:ascii="Open Sans Light" w:eastAsia="Calibri" w:hAnsi="Open Sans Light" w:cs="Open Sans Light"/>
          <w:b/>
        </w:rPr>
      </w:pPr>
    </w:p>
    <w:p w14:paraId="0D97D466" w14:textId="77777777" w:rsidR="00613122" w:rsidRDefault="00613122" w:rsidP="009205E0">
      <w:pPr>
        <w:tabs>
          <w:tab w:val="left" w:pos="-720"/>
          <w:tab w:val="left" w:pos="0"/>
        </w:tabs>
        <w:spacing w:after="0" w:line="240" w:lineRule="auto"/>
        <w:jc w:val="both"/>
        <w:rPr>
          <w:rFonts w:ascii="Open Sans Light" w:eastAsia="Calibri" w:hAnsi="Open Sans Light" w:cs="Open Sans Light"/>
          <w:b/>
        </w:rPr>
      </w:pPr>
    </w:p>
    <w:p w14:paraId="09F1C427" w14:textId="77777777" w:rsidR="00613122" w:rsidRDefault="00613122" w:rsidP="009205E0">
      <w:pPr>
        <w:tabs>
          <w:tab w:val="left" w:pos="-720"/>
          <w:tab w:val="left" w:pos="0"/>
        </w:tabs>
        <w:spacing w:after="0" w:line="240" w:lineRule="auto"/>
        <w:jc w:val="both"/>
        <w:rPr>
          <w:rFonts w:ascii="Open Sans Light" w:eastAsia="Calibri" w:hAnsi="Open Sans Light" w:cs="Open Sans Light"/>
          <w:b/>
        </w:rPr>
      </w:pPr>
    </w:p>
    <w:p w14:paraId="7D1113C2" w14:textId="14BBF6A5" w:rsidR="009205E0" w:rsidRPr="00154AAC" w:rsidRDefault="009205E0" w:rsidP="009205E0">
      <w:pPr>
        <w:tabs>
          <w:tab w:val="left" w:pos="-720"/>
          <w:tab w:val="left" w:pos="0"/>
        </w:tabs>
        <w:spacing w:after="0" w:line="240" w:lineRule="auto"/>
        <w:jc w:val="both"/>
        <w:rPr>
          <w:rFonts w:ascii="Open Sans Light" w:eastAsia="Calibri" w:hAnsi="Open Sans Light" w:cs="Open Sans Light"/>
        </w:rPr>
      </w:pPr>
      <w:r w:rsidRPr="00154AAC">
        <w:rPr>
          <w:rFonts w:ascii="Open Sans Light" w:eastAsia="Calibri" w:hAnsi="Open Sans Light" w:cs="Open Sans Light"/>
          <w:b/>
        </w:rPr>
        <w:t>CONDITIONS OF EMPLOYMENT</w:t>
      </w:r>
    </w:p>
    <w:tbl>
      <w:tblPr>
        <w:tblStyle w:val="TableGrid"/>
        <w:tblpPr w:leftFromText="180" w:rightFromText="180" w:vertAnchor="text" w:horzAnchor="margin" w:tblpXSpec="right" w:tblpY="-1081"/>
        <w:tblOverlap w:val="never"/>
        <w:tblW w:w="9493" w:type="dxa"/>
        <w:tblLook w:val="04A0" w:firstRow="1" w:lastRow="0" w:firstColumn="1" w:lastColumn="0" w:noHBand="0" w:noVBand="1"/>
      </w:tblPr>
      <w:tblGrid>
        <w:gridCol w:w="9493"/>
      </w:tblGrid>
      <w:tr w:rsidR="00613122" w:rsidRPr="00154AAC" w14:paraId="294143FC" w14:textId="77777777" w:rsidTr="00613122">
        <w:tc>
          <w:tcPr>
            <w:tcW w:w="9493" w:type="dxa"/>
          </w:tcPr>
          <w:p w14:paraId="544D018C" w14:textId="77777777" w:rsidR="00613122" w:rsidRPr="00154AAC" w:rsidRDefault="00613122" w:rsidP="00613122">
            <w:pPr>
              <w:tabs>
                <w:tab w:val="center" w:pos="4513"/>
                <w:tab w:val="right" w:pos="9026"/>
              </w:tabs>
              <w:contextualSpacing/>
              <w:jc w:val="both"/>
              <w:rPr>
                <w:rFonts w:ascii="Open Sans Light" w:eastAsia="Calibri" w:hAnsi="Open Sans Light" w:cs="Open Sans Light"/>
              </w:rPr>
            </w:pPr>
            <w:bookmarkStart w:id="0" w:name="_GoBack"/>
            <w:bookmarkEnd w:id="0"/>
            <w:r w:rsidRPr="00154AAC">
              <w:rPr>
                <w:rFonts w:ascii="Open Sans Light" w:eastAsia="Calibri" w:hAnsi="Open Sans Light" w:cs="Open Sans Light"/>
                <w:b/>
              </w:rPr>
              <w:t>Essential criteria for the post</w:t>
            </w:r>
          </w:p>
        </w:tc>
      </w:tr>
      <w:tr w:rsidR="00613122" w:rsidRPr="00154AAC" w14:paraId="0A5FA6BE" w14:textId="77777777" w:rsidTr="00613122">
        <w:tc>
          <w:tcPr>
            <w:tcW w:w="9493" w:type="dxa"/>
          </w:tcPr>
          <w:p w14:paraId="47D9D225" w14:textId="77777777" w:rsidR="00613122" w:rsidRPr="00613122" w:rsidRDefault="00613122" w:rsidP="00613122">
            <w:pPr>
              <w:pStyle w:val="ListParagraph"/>
              <w:numPr>
                <w:ilvl w:val="0"/>
                <w:numId w:val="39"/>
              </w:numPr>
              <w:tabs>
                <w:tab w:val="center" w:pos="4513"/>
                <w:tab w:val="right" w:pos="9026"/>
              </w:tabs>
              <w:spacing w:after="120"/>
              <w:rPr>
                <w:rFonts w:ascii="Open Sans Light" w:eastAsia="Calibri" w:hAnsi="Open Sans Light" w:cs="Open Sans Light"/>
                <w:sz w:val="20"/>
              </w:rPr>
            </w:pPr>
            <w:r w:rsidRPr="00613122">
              <w:rPr>
                <w:rFonts w:ascii="Open Sans Light" w:eastAsia="Calibri" w:hAnsi="Open Sans Light" w:cs="Open Sans Light"/>
                <w:sz w:val="20"/>
              </w:rPr>
              <w:t xml:space="preserve">A catering qualification or Experience </w:t>
            </w:r>
          </w:p>
        </w:tc>
      </w:tr>
      <w:tr w:rsidR="00613122" w:rsidRPr="00154AAC" w14:paraId="32BA2CDF" w14:textId="77777777" w:rsidTr="00613122">
        <w:tc>
          <w:tcPr>
            <w:tcW w:w="9493" w:type="dxa"/>
          </w:tcPr>
          <w:p w14:paraId="128C7D93" w14:textId="77777777" w:rsidR="00613122" w:rsidRPr="00613122" w:rsidRDefault="00613122" w:rsidP="00613122">
            <w:pPr>
              <w:pStyle w:val="ListParagraph"/>
              <w:numPr>
                <w:ilvl w:val="0"/>
                <w:numId w:val="39"/>
              </w:numPr>
              <w:tabs>
                <w:tab w:val="center" w:pos="4513"/>
                <w:tab w:val="right" w:pos="9026"/>
              </w:tabs>
              <w:spacing w:after="120"/>
              <w:rPr>
                <w:rFonts w:ascii="Open Sans Light" w:eastAsia="Calibri" w:hAnsi="Open Sans Light" w:cs="Open Sans Light"/>
                <w:sz w:val="20"/>
              </w:rPr>
            </w:pPr>
            <w:r w:rsidRPr="00613122">
              <w:rPr>
                <w:rFonts w:ascii="Open Sans Light" w:eastAsia="Calibri" w:hAnsi="Open Sans Light" w:cs="Open Sans Light"/>
                <w:sz w:val="20"/>
              </w:rPr>
              <w:t>Hold a Current Food Hygiene Certificate</w:t>
            </w:r>
          </w:p>
        </w:tc>
      </w:tr>
      <w:tr w:rsidR="00613122" w:rsidRPr="00154AAC" w14:paraId="71587869" w14:textId="77777777" w:rsidTr="00613122">
        <w:tc>
          <w:tcPr>
            <w:tcW w:w="9493" w:type="dxa"/>
          </w:tcPr>
          <w:p w14:paraId="2B5830E5" w14:textId="77777777" w:rsidR="00613122" w:rsidRPr="00613122" w:rsidRDefault="00613122" w:rsidP="00613122">
            <w:pPr>
              <w:pStyle w:val="ListParagraph"/>
              <w:numPr>
                <w:ilvl w:val="0"/>
                <w:numId w:val="39"/>
              </w:numPr>
              <w:tabs>
                <w:tab w:val="center" w:pos="4513"/>
                <w:tab w:val="right" w:pos="9026"/>
              </w:tabs>
              <w:spacing w:after="120"/>
              <w:rPr>
                <w:rFonts w:ascii="Open Sans Light" w:eastAsia="Calibri" w:hAnsi="Open Sans Light" w:cs="Open Sans Light"/>
                <w:sz w:val="20"/>
              </w:rPr>
            </w:pPr>
            <w:r w:rsidRPr="00613122">
              <w:rPr>
                <w:rFonts w:ascii="Open Sans Light" w:eastAsia="Calibri" w:hAnsi="Open Sans Light" w:cs="Open Sans Light"/>
                <w:sz w:val="20"/>
              </w:rPr>
              <w:t>Min of 2yrs experience in a similar position</w:t>
            </w:r>
          </w:p>
        </w:tc>
      </w:tr>
      <w:tr w:rsidR="00613122" w:rsidRPr="00154AAC" w14:paraId="0EC014AC" w14:textId="77777777" w:rsidTr="00613122">
        <w:tc>
          <w:tcPr>
            <w:tcW w:w="9493" w:type="dxa"/>
          </w:tcPr>
          <w:p w14:paraId="6A104F53" w14:textId="77777777" w:rsidR="00613122" w:rsidRPr="00613122" w:rsidRDefault="00613122" w:rsidP="00613122">
            <w:pPr>
              <w:pStyle w:val="ListParagraph"/>
              <w:numPr>
                <w:ilvl w:val="0"/>
                <w:numId w:val="39"/>
              </w:numPr>
              <w:tabs>
                <w:tab w:val="center" w:pos="4513"/>
                <w:tab w:val="right" w:pos="9026"/>
              </w:tabs>
              <w:spacing w:after="120"/>
              <w:rPr>
                <w:rFonts w:ascii="Open Sans Light" w:eastAsia="Calibri" w:hAnsi="Open Sans Light" w:cs="Open Sans Light"/>
                <w:sz w:val="20"/>
              </w:rPr>
            </w:pPr>
            <w:r w:rsidRPr="00613122">
              <w:rPr>
                <w:rFonts w:ascii="Open Sans Light" w:eastAsia="Calibri" w:hAnsi="Open Sans Light" w:cs="Open Sans Light"/>
                <w:sz w:val="20"/>
              </w:rPr>
              <w:t xml:space="preserve">A passion for good food  </w:t>
            </w:r>
          </w:p>
        </w:tc>
      </w:tr>
      <w:tr w:rsidR="00613122" w:rsidRPr="00154AAC" w14:paraId="7EC66BC0" w14:textId="77777777" w:rsidTr="00613122">
        <w:tc>
          <w:tcPr>
            <w:tcW w:w="9493" w:type="dxa"/>
          </w:tcPr>
          <w:p w14:paraId="79E5C513" w14:textId="77777777" w:rsidR="00613122" w:rsidRPr="00613122" w:rsidRDefault="00613122" w:rsidP="00613122">
            <w:pPr>
              <w:pStyle w:val="ListParagraph"/>
              <w:numPr>
                <w:ilvl w:val="0"/>
                <w:numId w:val="39"/>
              </w:numPr>
              <w:tabs>
                <w:tab w:val="center" w:pos="4513"/>
                <w:tab w:val="right" w:pos="9026"/>
              </w:tabs>
              <w:spacing w:after="120"/>
              <w:rPr>
                <w:rFonts w:ascii="Open Sans Light" w:eastAsia="Calibri" w:hAnsi="Open Sans Light" w:cs="Open Sans Light"/>
                <w:sz w:val="20"/>
              </w:rPr>
            </w:pPr>
            <w:r w:rsidRPr="00613122">
              <w:rPr>
                <w:rFonts w:ascii="Open Sans Light" w:eastAsia="Calibri" w:hAnsi="Open Sans Light" w:cs="Open Sans Light"/>
                <w:sz w:val="20"/>
              </w:rPr>
              <w:t>Able to undertake manual handling duties.</w:t>
            </w:r>
          </w:p>
        </w:tc>
      </w:tr>
      <w:tr w:rsidR="00613122" w:rsidRPr="00154AAC" w14:paraId="0728C49E" w14:textId="77777777" w:rsidTr="00613122">
        <w:tc>
          <w:tcPr>
            <w:tcW w:w="9493" w:type="dxa"/>
          </w:tcPr>
          <w:p w14:paraId="1D209CB6" w14:textId="77777777" w:rsidR="00613122" w:rsidRPr="00613122" w:rsidRDefault="00613122" w:rsidP="00613122">
            <w:pPr>
              <w:pStyle w:val="ListParagraph"/>
              <w:numPr>
                <w:ilvl w:val="0"/>
                <w:numId w:val="39"/>
              </w:numPr>
              <w:tabs>
                <w:tab w:val="center" w:pos="4513"/>
                <w:tab w:val="right" w:pos="9026"/>
              </w:tabs>
              <w:spacing w:after="120"/>
              <w:rPr>
                <w:rFonts w:ascii="Open Sans Light" w:eastAsia="Calibri" w:hAnsi="Open Sans Light" w:cs="Open Sans Light"/>
                <w:sz w:val="20"/>
              </w:rPr>
            </w:pPr>
            <w:r w:rsidRPr="00613122">
              <w:rPr>
                <w:rFonts w:ascii="Open Sans Light" w:eastAsia="Calibri" w:hAnsi="Open Sans Light" w:cs="Open Sans Light"/>
                <w:sz w:val="20"/>
              </w:rPr>
              <w:t xml:space="preserve">Able to demonstrate great customer service skills  </w:t>
            </w:r>
          </w:p>
        </w:tc>
      </w:tr>
      <w:tr w:rsidR="00613122" w:rsidRPr="00154AAC" w14:paraId="514707F4" w14:textId="77777777" w:rsidTr="00613122">
        <w:tc>
          <w:tcPr>
            <w:tcW w:w="9493" w:type="dxa"/>
          </w:tcPr>
          <w:p w14:paraId="420B945A" w14:textId="77777777" w:rsidR="00613122" w:rsidRPr="00154AAC" w:rsidRDefault="00613122" w:rsidP="00613122">
            <w:pPr>
              <w:tabs>
                <w:tab w:val="center" w:pos="4513"/>
                <w:tab w:val="right" w:pos="9026"/>
              </w:tabs>
              <w:spacing w:after="120" w:line="259" w:lineRule="auto"/>
              <w:contextualSpacing/>
              <w:jc w:val="both"/>
              <w:rPr>
                <w:rFonts w:ascii="Open Sans Light" w:eastAsia="Calibri" w:hAnsi="Open Sans Light" w:cs="Open Sans Light"/>
              </w:rPr>
            </w:pPr>
            <w:r w:rsidRPr="00154AAC">
              <w:rPr>
                <w:rFonts w:ascii="Open Sans Light" w:eastAsia="Calibri" w:hAnsi="Open Sans Light" w:cs="Open Sans Light"/>
                <w:b/>
              </w:rPr>
              <w:t>Desirable criteria for the post</w:t>
            </w:r>
          </w:p>
        </w:tc>
      </w:tr>
      <w:tr w:rsidR="00613122" w:rsidRPr="00154AAC" w14:paraId="4A3FF28E" w14:textId="77777777" w:rsidTr="00613122">
        <w:tc>
          <w:tcPr>
            <w:tcW w:w="9493" w:type="dxa"/>
          </w:tcPr>
          <w:p w14:paraId="2D08EB84" w14:textId="77777777" w:rsidR="00613122" w:rsidRPr="00613122" w:rsidRDefault="00613122" w:rsidP="00613122">
            <w:pPr>
              <w:pStyle w:val="ListParagraph"/>
              <w:numPr>
                <w:ilvl w:val="0"/>
                <w:numId w:val="40"/>
              </w:numPr>
              <w:tabs>
                <w:tab w:val="center" w:pos="4513"/>
                <w:tab w:val="right" w:pos="9026"/>
              </w:tabs>
              <w:spacing w:after="120"/>
              <w:jc w:val="both"/>
              <w:rPr>
                <w:rFonts w:ascii="Open Sans Light" w:eastAsia="Calibri" w:hAnsi="Open Sans Light" w:cs="Open Sans Light"/>
                <w:sz w:val="20"/>
              </w:rPr>
            </w:pPr>
            <w:r w:rsidRPr="00613122">
              <w:rPr>
                <w:rFonts w:ascii="Open Sans Light" w:eastAsia="Calibri" w:hAnsi="Open Sans Light" w:cs="Open Sans Light"/>
                <w:sz w:val="20"/>
              </w:rPr>
              <w:t>Outgoing, approachable and flexible.</w:t>
            </w:r>
          </w:p>
        </w:tc>
      </w:tr>
    </w:tbl>
    <w:p w14:paraId="061C4848" w14:textId="77777777" w:rsidR="009205E0" w:rsidRPr="00154AA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0DA782" w14:textId="77777777" w:rsidR="009205E0" w:rsidRPr="00154AA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154AAC">
        <w:rPr>
          <w:rFonts w:ascii="Open Sans Light" w:eastAsia="Calibri" w:hAnsi="Open Sans Light" w:cs="Open Sans Light"/>
          <w:b/>
          <w:bCs/>
        </w:rPr>
        <w:lastRenderedPageBreak/>
        <w:t>Working Hours</w:t>
      </w:r>
    </w:p>
    <w:p w14:paraId="388AA361" w14:textId="77777777" w:rsidR="00E46FC4" w:rsidRPr="00154AAC" w:rsidRDefault="00E46FC4" w:rsidP="009205E0">
      <w:pPr>
        <w:spacing w:after="0" w:line="240" w:lineRule="auto"/>
        <w:contextualSpacing/>
        <w:rPr>
          <w:rFonts w:ascii="Open Sans Light" w:eastAsia="Times New Roman" w:hAnsi="Open Sans Light" w:cs="Open Sans Light"/>
          <w:sz w:val="20"/>
          <w:szCs w:val="20"/>
        </w:rPr>
      </w:pPr>
    </w:p>
    <w:p w14:paraId="18189998" w14:textId="06F933F6" w:rsidR="001A607D" w:rsidRDefault="009205E0" w:rsidP="009205E0">
      <w:pPr>
        <w:spacing w:after="0" w:line="240" w:lineRule="auto"/>
        <w:contextualSpacing/>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Basi</w:t>
      </w:r>
      <w:r w:rsidR="004520AD" w:rsidRPr="00154AAC">
        <w:rPr>
          <w:rFonts w:ascii="Open Sans Light" w:eastAsia="Times New Roman" w:hAnsi="Open Sans Light" w:cs="Open Sans Light"/>
          <w:sz w:val="20"/>
          <w:szCs w:val="20"/>
        </w:rPr>
        <w:t xml:space="preserve">c working hours are </w:t>
      </w:r>
      <w:r w:rsidR="00137504" w:rsidRPr="00154AAC">
        <w:rPr>
          <w:rFonts w:ascii="Open Sans Light" w:eastAsia="Times New Roman" w:hAnsi="Open Sans Light" w:cs="Open Sans Light"/>
          <w:sz w:val="20"/>
          <w:szCs w:val="20"/>
        </w:rPr>
        <w:t xml:space="preserve">five days over a </w:t>
      </w:r>
      <w:r w:rsidR="00C13298" w:rsidRPr="00154AAC">
        <w:rPr>
          <w:rFonts w:ascii="Open Sans Light" w:eastAsia="Times New Roman" w:hAnsi="Open Sans Light" w:cs="Open Sans Light"/>
          <w:sz w:val="20"/>
          <w:szCs w:val="20"/>
        </w:rPr>
        <w:t>seven-day</w:t>
      </w:r>
      <w:r w:rsidR="00137504" w:rsidRPr="00154AAC">
        <w:rPr>
          <w:rFonts w:ascii="Open Sans Light" w:eastAsia="Times New Roman" w:hAnsi="Open Sans Light" w:cs="Open Sans Light"/>
          <w:sz w:val="20"/>
          <w:szCs w:val="20"/>
        </w:rPr>
        <w:t xml:space="preserve"> rota to include two weekends a month on a rota basis’s hours are approximately 7.</w:t>
      </w:r>
      <w:r w:rsidR="00F70F94" w:rsidRPr="00154AAC">
        <w:rPr>
          <w:rFonts w:ascii="Open Sans Light" w:eastAsia="Times New Roman" w:hAnsi="Open Sans Light" w:cs="Open Sans Light"/>
          <w:sz w:val="20"/>
          <w:szCs w:val="20"/>
        </w:rPr>
        <w:t>0</w:t>
      </w:r>
      <w:r w:rsidR="00137504" w:rsidRPr="00154AAC">
        <w:rPr>
          <w:rFonts w:ascii="Open Sans Light" w:eastAsia="Times New Roman" w:hAnsi="Open Sans Light" w:cs="Open Sans Light"/>
          <w:sz w:val="20"/>
          <w:szCs w:val="20"/>
        </w:rPr>
        <w:t xml:space="preserve">0am to </w:t>
      </w:r>
      <w:r w:rsidR="00154AAC" w:rsidRPr="00154AAC">
        <w:rPr>
          <w:rFonts w:ascii="Open Sans Light" w:eastAsia="Times New Roman" w:hAnsi="Open Sans Light" w:cs="Open Sans Light"/>
          <w:sz w:val="20"/>
          <w:szCs w:val="20"/>
        </w:rPr>
        <w:t>4</w:t>
      </w:r>
      <w:r w:rsidR="00137504" w:rsidRPr="00154AAC">
        <w:rPr>
          <w:rFonts w:ascii="Open Sans Light" w:eastAsia="Times New Roman" w:hAnsi="Open Sans Light" w:cs="Open Sans Light"/>
          <w:sz w:val="20"/>
          <w:szCs w:val="20"/>
        </w:rPr>
        <w:t>.</w:t>
      </w:r>
      <w:r w:rsidR="00F70F94" w:rsidRPr="00154AAC">
        <w:rPr>
          <w:rFonts w:ascii="Open Sans Light" w:eastAsia="Times New Roman" w:hAnsi="Open Sans Light" w:cs="Open Sans Light"/>
          <w:sz w:val="20"/>
          <w:szCs w:val="20"/>
        </w:rPr>
        <w:t>0</w:t>
      </w:r>
      <w:r w:rsidR="00137504" w:rsidRPr="00154AAC">
        <w:rPr>
          <w:rFonts w:ascii="Open Sans Light" w:eastAsia="Times New Roman" w:hAnsi="Open Sans Light" w:cs="Open Sans Light"/>
          <w:sz w:val="20"/>
          <w:szCs w:val="20"/>
        </w:rPr>
        <w:t xml:space="preserve">0pm or </w:t>
      </w:r>
      <w:r w:rsidR="00F70F94" w:rsidRPr="00154AAC">
        <w:rPr>
          <w:rFonts w:ascii="Open Sans Light" w:eastAsia="Times New Roman" w:hAnsi="Open Sans Light" w:cs="Open Sans Light"/>
          <w:sz w:val="20"/>
          <w:szCs w:val="20"/>
        </w:rPr>
        <w:t>10</w:t>
      </w:r>
      <w:r w:rsidR="001359E4" w:rsidRPr="00154AAC">
        <w:rPr>
          <w:rFonts w:ascii="Open Sans Light" w:eastAsia="Times New Roman" w:hAnsi="Open Sans Light" w:cs="Open Sans Light"/>
          <w:sz w:val="20"/>
          <w:szCs w:val="20"/>
        </w:rPr>
        <w:t>.</w:t>
      </w:r>
      <w:r w:rsidR="000B40BB" w:rsidRPr="00154AAC">
        <w:rPr>
          <w:rFonts w:ascii="Open Sans Light" w:eastAsia="Times New Roman" w:hAnsi="Open Sans Light" w:cs="Open Sans Light"/>
          <w:sz w:val="20"/>
          <w:szCs w:val="20"/>
        </w:rPr>
        <w:t>00</w:t>
      </w:r>
      <w:r w:rsidR="001359E4" w:rsidRPr="00154AAC">
        <w:rPr>
          <w:rFonts w:ascii="Open Sans Light" w:eastAsia="Times New Roman" w:hAnsi="Open Sans Light" w:cs="Open Sans Light"/>
          <w:sz w:val="20"/>
          <w:szCs w:val="20"/>
        </w:rPr>
        <w:t xml:space="preserve">am to </w:t>
      </w:r>
      <w:r w:rsidR="00154AAC" w:rsidRPr="00154AAC">
        <w:rPr>
          <w:rFonts w:ascii="Open Sans Light" w:eastAsia="Times New Roman" w:hAnsi="Open Sans Light" w:cs="Open Sans Light"/>
          <w:sz w:val="20"/>
          <w:szCs w:val="20"/>
        </w:rPr>
        <w:t>7</w:t>
      </w:r>
      <w:r w:rsidR="001359E4" w:rsidRPr="00154AAC">
        <w:rPr>
          <w:rFonts w:ascii="Open Sans Light" w:eastAsia="Times New Roman" w:hAnsi="Open Sans Light" w:cs="Open Sans Light"/>
          <w:sz w:val="20"/>
          <w:szCs w:val="20"/>
        </w:rPr>
        <w:t>.</w:t>
      </w:r>
      <w:r w:rsidR="000B40BB" w:rsidRPr="00154AAC">
        <w:rPr>
          <w:rFonts w:ascii="Open Sans Light" w:eastAsia="Times New Roman" w:hAnsi="Open Sans Light" w:cs="Open Sans Light"/>
          <w:sz w:val="20"/>
          <w:szCs w:val="20"/>
        </w:rPr>
        <w:t>00</w:t>
      </w:r>
      <w:r w:rsidR="001359E4" w:rsidRPr="00154AAC">
        <w:rPr>
          <w:rFonts w:ascii="Open Sans Light" w:eastAsia="Times New Roman" w:hAnsi="Open Sans Light" w:cs="Open Sans Light"/>
          <w:sz w:val="20"/>
          <w:szCs w:val="20"/>
        </w:rPr>
        <w:t xml:space="preserve">pm, however </w:t>
      </w:r>
      <w:r w:rsidRPr="00154AAC">
        <w:rPr>
          <w:rFonts w:ascii="Open Sans Light" w:eastAsia="Times New Roman" w:hAnsi="Open Sans Light" w:cs="Open Sans Light"/>
          <w:sz w:val="20"/>
          <w:szCs w:val="20"/>
        </w:rPr>
        <w:t xml:space="preserve">some flexibility will be required to meet the needs of the business. </w:t>
      </w:r>
      <w:r w:rsidR="001A607D" w:rsidRPr="00154AAC">
        <w:rPr>
          <w:rFonts w:ascii="Open Sans Light" w:eastAsia="Times New Roman" w:hAnsi="Open Sans Light" w:cs="Open Sans Light"/>
          <w:sz w:val="20"/>
          <w:szCs w:val="20"/>
        </w:rPr>
        <w:t>Hours and working time</w:t>
      </w:r>
      <w:r w:rsidR="001359E4" w:rsidRPr="00154AAC">
        <w:rPr>
          <w:rFonts w:ascii="Open Sans Light" w:eastAsia="Times New Roman" w:hAnsi="Open Sans Light" w:cs="Open Sans Light"/>
          <w:sz w:val="20"/>
          <w:szCs w:val="20"/>
        </w:rPr>
        <w:t>s</w:t>
      </w:r>
      <w:r w:rsidR="001A607D" w:rsidRPr="00154AAC">
        <w:rPr>
          <w:rFonts w:ascii="Open Sans Light" w:eastAsia="Times New Roman" w:hAnsi="Open Sans Light" w:cs="Open Sans Light"/>
          <w:sz w:val="20"/>
          <w:szCs w:val="20"/>
        </w:rPr>
        <w:t xml:space="preserve"> will agreed with the </w:t>
      </w:r>
      <w:r w:rsidR="001359E4" w:rsidRPr="00154AAC">
        <w:rPr>
          <w:rFonts w:ascii="Open Sans Light" w:eastAsia="Times New Roman" w:hAnsi="Open Sans Light" w:cs="Open Sans Light"/>
          <w:sz w:val="20"/>
          <w:szCs w:val="20"/>
        </w:rPr>
        <w:t>c</w:t>
      </w:r>
      <w:r w:rsidR="001A607D" w:rsidRPr="00154AAC">
        <w:rPr>
          <w:rFonts w:ascii="Open Sans Light" w:eastAsia="Times New Roman" w:hAnsi="Open Sans Light" w:cs="Open Sans Light"/>
          <w:sz w:val="20"/>
          <w:szCs w:val="20"/>
        </w:rPr>
        <w:t xml:space="preserve">atering </w:t>
      </w:r>
      <w:r w:rsidR="00F70F94" w:rsidRPr="00154AAC">
        <w:rPr>
          <w:rFonts w:ascii="Open Sans Light" w:eastAsia="Times New Roman" w:hAnsi="Open Sans Light" w:cs="Open Sans Light"/>
          <w:sz w:val="20"/>
          <w:szCs w:val="20"/>
        </w:rPr>
        <w:t>Supervisor</w:t>
      </w:r>
      <w:r w:rsidR="001A607D" w:rsidRPr="00154AAC">
        <w:rPr>
          <w:rFonts w:ascii="Open Sans Light" w:eastAsia="Times New Roman" w:hAnsi="Open Sans Light" w:cs="Open Sans Light"/>
          <w:sz w:val="20"/>
          <w:szCs w:val="20"/>
        </w:rPr>
        <w:t>, based on the needs of the business.</w:t>
      </w:r>
    </w:p>
    <w:p w14:paraId="214B1D64" w14:textId="77777777" w:rsidR="00154AAC" w:rsidRPr="00154AAC" w:rsidRDefault="00154AAC" w:rsidP="009205E0">
      <w:pPr>
        <w:spacing w:after="0" w:line="240" w:lineRule="auto"/>
        <w:contextualSpacing/>
        <w:rPr>
          <w:rFonts w:ascii="Open Sans Light" w:eastAsia="Times New Roman" w:hAnsi="Open Sans Light" w:cs="Open Sans Light"/>
          <w:sz w:val="20"/>
          <w:szCs w:val="20"/>
        </w:rPr>
      </w:pPr>
    </w:p>
    <w:p w14:paraId="54DFE64A" w14:textId="35FBD55F" w:rsidR="009205E0" w:rsidRPr="00154AAC" w:rsidRDefault="009205E0" w:rsidP="009205E0">
      <w:pPr>
        <w:spacing w:after="0" w:line="240" w:lineRule="auto"/>
        <w:contextualSpacing/>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 xml:space="preserve">This is an all </w:t>
      </w:r>
      <w:r w:rsidR="00C13298" w:rsidRPr="00154AAC">
        <w:rPr>
          <w:rFonts w:ascii="Open Sans Light" w:eastAsia="Times New Roman" w:hAnsi="Open Sans Light" w:cs="Open Sans Light"/>
          <w:sz w:val="20"/>
          <w:szCs w:val="20"/>
        </w:rPr>
        <w:t>year-round</w:t>
      </w:r>
      <w:r w:rsidRPr="00154AAC">
        <w:rPr>
          <w:rFonts w:ascii="Open Sans Light" w:eastAsia="Times New Roman" w:hAnsi="Open Sans Light" w:cs="Open Sans Light"/>
          <w:sz w:val="20"/>
          <w:szCs w:val="20"/>
        </w:rPr>
        <w:t xml:space="preserve"> post. There will be some evening and weekend working required to support faculty activities, and whole college recruitment and promotional </w:t>
      </w:r>
      <w:r w:rsidR="00137504" w:rsidRPr="00154AAC">
        <w:rPr>
          <w:rFonts w:ascii="Open Sans Light" w:eastAsia="Times New Roman" w:hAnsi="Open Sans Light" w:cs="Open Sans Light"/>
          <w:sz w:val="20"/>
          <w:szCs w:val="20"/>
        </w:rPr>
        <w:t xml:space="preserve">functions and </w:t>
      </w:r>
      <w:r w:rsidRPr="00154AAC">
        <w:rPr>
          <w:rFonts w:ascii="Open Sans Light" w:eastAsia="Times New Roman" w:hAnsi="Open Sans Light" w:cs="Open Sans Light"/>
          <w:sz w:val="20"/>
          <w:szCs w:val="20"/>
        </w:rPr>
        <w:t>events.</w:t>
      </w:r>
    </w:p>
    <w:p w14:paraId="3BEC36DE" w14:textId="77777777" w:rsidR="001B17C1" w:rsidRPr="00154AAC" w:rsidRDefault="001B17C1"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rPr>
      </w:pPr>
    </w:p>
    <w:p w14:paraId="4CE01B27" w14:textId="5F82E731" w:rsidR="00026AA5" w:rsidRPr="00154AAC"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154AAC">
        <w:rPr>
          <w:rFonts w:ascii="Open Sans Light" w:eastAsia="Calibri" w:hAnsi="Open Sans Light" w:cs="Open Sans Light"/>
          <w:b/>
          <w:bCs/>
        </w:rPr>
        <w:t>Annual Leave</w:t>
      </w:r>
    </w:p>
    <w:p w14:paraId="4C7E788A" w14:textId="1907258F" w:rsidR="00026AA5" w:rsidRPr="00154AAC" w:rsidRDefault="00026AA5" w:rsidP="00026AA5">
      <w:pPr>
        <w:pStyle w:val="ListParagraph"/>
        <w:ind w:left="0"/>
        <w:rPr>
          <w:rFonts w:ascii="Open Sans Light" w:hAnsi="Open Sans Light" w:cs="Open Sans Light"/>
          <w:sz w:val="20"/>
        </w:rPr>
      </w:pPr>
      <w:r w:rsidRPr="00154AAC">
        <w:rPr>
          <w:rFonts w:ascii="Open Sans Light" w:hAnsi="Open Sans Light" w:cs="Open Sans Light"/>
          <w:sz w:val="20"/>
        </w:rPr>
        <w:t>The holiday year is from 1 September - 31 August each year.  The</w:t>
      </w:r>
      <w:r w:rsidR="00D8281C" w:rsidRPr="00154AAC">
        <w:rPr>
          <w:rFonts w:ascii="Open Sans Light" w:hAnsi="Open Sans Light" w:cs="Open Sans Light"/>
          <w:sz w:val="20"/>
        </w:rPr>
        <w:t xml:space="preserve"> </w:t>
      </w:r>
      <w:r w:rsidRPr="00154AAC">
        <w:rPr>
          <w:rFonts w:ascii="Open Sans Light" w:hAnsi="Open Sans Light" w:cs="Open Sans Light"/>
          <w:sz w:val="20"/>
        </w:rPr>
        <w:t xml:space="preserve">annual leave entitlement for this role is </w:t>
      </w:r>
      <w:r w:rsidR="00724527" w:rsidRPr="00154AAC">
        <w:rPr>
          <w:rFonts w:ascii="Open Sans Light" w:hAnsi="Open Sans Light" w:cs="Open Sans Light"/>
          <w:sz w:val="20"/>
        </w:rPr>
        <w:t>26</w:t>
      </w:r>
      <w:r w:rsidRPr="00154AAC">
        <w:rPr>
          <w:rFonts w:ascii="Open Sans Light" w:hAnsi="Open Sans Light" w:cs="Open Sans Light"/>
          <w:sz w:val="20"/>
        </w:rPr>
        <w:t xml:space="preserve"> working days, plus 8 bank holidays and up to 5 efficiency days when the college closes at Christmas.  Annual leave is bookable subject to business needs and should be planned and agreed with your Line Manager. </w:t>
      </w:r>
    </w:p>
    <w:p w14:paraId="2AE32A04" w14:textId="77777777" w:rsidR="00026AA5" w:rsidRPr="00154AAC" w:rsidRDefault="00026AA5" w:rsidP="00026AA5">
      <w:pPr>
        <w:pStyle w:val="ListParagraph"/>
        <w:ind w:left="0"/>
        <w:rPr>
          <w:rFonts w:ascii="Open Sans Light" w:hAnsi="Open Sans Light" w:cs="Open Sans Light"/>
          <w:sz w:val="20"/>
        </w:rPr>
      </w:pPr>
    </w:p>
    <w:p w14:paraId="67CF93CC" w14:textId="77777777" w:rsidR="00026AA5" w:rsidRPr="00154AAC"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rPr>
      </w:pPr>
      <w:r w:rsidRPr="00154AAC">
        <w:rPr>
          <w:rFonts w:ascii="Open Sans Light" w:hAnsi="Open Sans Light" w:cs="Open Sans Light"/>
          <w:b/>
          <w:bCs/>
        </w:rPr>
        <w:t>Continuous Professional Development (CPD)</w:t>
      </w:r>
    </w:p>
    <w:p w14:paraId="2165E9BB" w14:textId="77777777" w:rsidR="00026AA5" w:rsidRPr="00154AAC" w:rsidRDefault="00026AA5" w:rsidP="00026AA5">
      <w:pPr>
        <w:pStyle w:val="BodyText"/>
        <w:jc w:val="left"/>
        <w:rPr>
          <w:rFonts w:ascii="Open Sans Light" w:hAnsi="Open Sans Light" w:cs="Open Sans Light"/>
          <w:sz w:val="20"/>
        </w:rPr>
      </w:pPr>
      <w:r w:rsidRPr="00154AAC">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083861AB" w14:textId="77777777" w:rsidR="004129FD" w:rsidRPr="00154AAC" w:rsidRDefault="004129FD" w:rsidP="009205E0">
      <w:pPr>
        <w:pStyle w:val="ListParagraph"/>
        <w:ind w:left="0"/>
        <w:rPr>
          <w:rFonts w:ascii="Open Sans Light" w:hAnsi="Open Sans Light" w:cs="Open Sans Light"/>
          <w:sz w:val="20"/>
        </w:rPr>
      </w:pPr>
    </w:p>
    <w:p w14:paraId="45B9CCA4" w14:textId="77777777" w:rsidR="009205E0" w:rsidRPr="00154AA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154AAC">
        <w:rPr>
          <w:rFonts w:ascii="Open Sans Light" w:eastAsia="Calibri" w:hAnsi="Open Sans Light" w:cs="Open Sans Light"/>
          <w:b/>
          <w:bCs/>
        </w:rPr>
        <w:t>Benefits</w:t>
      </w:r>
    </w:p>
    <w:p w14:paraId="03EC98EE" w14:textId="1E872E85" w:rsidR="009205E0" w:rsidRPr="00154AAC" w:rsidRDefault="009205E0" w:rsidP="009205E0">
      <w:pPr>
        <w:spacing w:after="0" w:line="240" w:lineRule="auto"/>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 xml:space="preserve">The candidate appointed to the post will automatically become a member of the </w:t>
      </w:r>
      <w:r w:rsidR="00390DD0" w:rsidRPr="00154AAC">
        <w:rPr>
          <w:rFonts w:ascii="Open Sans Light" w:eastAsia="Times New Roman" w:hAnsi="Open Sans Light" w:cs="Open Sans Light"/>
          <w:sz w:val="20"/>
          <w:szCs w:val="20"/>
        </w:rPr>
        <w:t>Local Government Pension Scheme</w:t>
      </w:r>
      <w:r w:rsidRPr="00154AAC">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w:t>
      </w:r>
      <w:r w:rsidR="00154AAC" w:rsidRPr="00154AAC">
        <w:rPr>
          <w:rFonts w:ascii="Open Sans Light" w:eastAsia="Times New Roman" w:hAnsi="Open Sans Light" w:cs="Open Sans Light"/>
          <w:sz w:val="20"/>
          <w:szCs w:val="20"/>
        </w:rPr>
        <w:t>Access to an Employee Assistance Programme, Cycle to Work Scheme and staff benefits.</w:t>
      </w:r>
    </w:p>
    <w:p w14:paraId="26B3A4C6" w14:textId="77777777" w:rsidR="009205E0" w:rsidRPr="00154AAC"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54C51040" w14:textId="77777777" w:rsidR="009205E0" w:rsidRPr="00154AA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154AAC">
        <w:rPr>
          <w:rFonts w:ascii="Open Sans Light" w:eastAsia="Calibri" w:hAnsi="Open Sans Light" w:cs="Open Sans Light"/>
          <w:b/>
          <w:bCs/>
        </w:rPr>
        <w:t>Equality and Diversity</w:t>
      </w:r>
    </w:p>
    <w:p w14:paraId="270D5CAA"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154AAC"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50ABDAB2" w14:textId="77777777" w:rsidR="009205E0" w:rsidRPr="00154AA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rPr>
      </w:pPr>
      <w:r w:rsidRPr="00154AAC">
        <w:rPr>
          <w:rFonts w:ascii="Open Sans Light" w:eastAsia="Calibri" w:hAnsi="Open Sans Light" w:cs="Open Sans Light"/>
          <w:b/>
          <w:bCs/>
        </w:rPr>
        <w:t>Criminal Record Check via the Disclosure Procedure</w:t>
      </w:r>
    </w:p>
    <w:p w14:paraId="6BF1C3AA" w14:textId="27C199E3"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154AAC">
        <w:rPr>
          <w:rFonts w:ascii="Open Sans Light" w:eastAsia="Times New Roman" w:hAnsi="Open Sans Light" w:cs="Open Sans Light"/>
          <w:sz w:val="20"/>
          <w:szCs w:val="20"/>
        </w:rPr>
        <w:t>hey may be defined as ‘spent’. </w:t>
      </w:r>
      <w:r w:rsidRPr="00154AAC">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34EC4B44"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81048F1"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The post you have applied for falls into this category and, therefore, requires a criminal background check.</w:t>
      </w:r>
    </w:p>
    <w:p w14:paraId="53CB2C34"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346B9AE3" w14:textId="1D010530"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If a job offer is made, you will be asked to apply for</w:t>
      </w:r>
      <w:r w:rsidR="00D47AB1" w:rsidRPr="00154AAC">
        <w:rPr>
          <w:rFonts w:ascii="Open Sans Light" w:eastAsia="Times New Roman" w:hAnsi="Open Sans Light" w:cs="Open Sans Light"/>
          <w:sz w:val="20"/>
          <w:szCs w:val="20"/>
        </w:rPr>
        <w:t xml:space="preserve"> a DBS Disclosure Certificate. </w:t>
      </w:r>
      <w:r w:rsidRPr="00154AAC">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D108B39"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154AA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154AA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54270884" w14:textId="625CA1D2" w:rsidR="009205E0" w:rsidRPr="00394171" w:rsidRDefault="009205E0" w:rsidP="00B26C4A">
      <w:pPr>
        <w:spacing w:after="0" w:line="240" w:lineRule="auto"/>
        <w:rPr>
          <w:rFonts w:ascii="Arial" w:eastAsia="Calibri" w:hAnsi="Arial" w:cs="Arial"/>
          <w:b/>
        </w:rPr>
      </w:pPr>
      <w:r w:rsidRPr="00154AA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sectPr w:rsidR="009205E0" w:rsidRPr="00394171" w:rsidSect="009205E0">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6024C"/>
    <w:multiLevelType w:val="hybridMultilevel"/>
    <w:tmpl w:val="3FFE7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F3168D"/>
    <w:multiLevelType w:val="hybridMultilevel"/>
    <w:tmpl w:val="B4943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9"/>
  </w:num>
  <w:num w:numId="3">
    <w:abstractNumId w:val="14"/>
  </w:num>
  <w:num w:numId="4">
    <w:abstractNumId w:val="13"/>
  </w:num>
  <w:num w:numId="5">
    <w:abstractNumId w:val="36"/>
  </w:num>
  <w:num w:numId="6">
    <w:abstractNumId w:val="35"/>
  </w:num>
  <w:num w:numId="7">
    <w:abstractNumId w:val="1"/>
  </w:num>
  <w:num w:numId="8">
    <w:abstractNumId w:val="9"/>
  </w:num>
  <w:num w:numId="9">
    <w:abstractNumId w:val="17"/>
  </w:num>
  <w:num w:numId="10">
    <w:abstractNumId w:val="24"/>
  </w:num>
  <w:num w:numId="11">
    <w:abstractNumId w:val="10"/>
  </w:num>
  <w:num w:numId="12">
    <w:abstractNumId w:val="21"/>
  </w:num>
  <w:num w:numId="13">
    <w:abstractNumId w:val="7"/>
  </w:num>
  <w:num w:numId="14">
    <w:abstractNumId w:val="3"/>
  </w:num>
  <w:num w:numId="15">
    <w:abstractNumId w:val="0"/>
  </w:num>
  <w:num w:numId="16">
    <w:abstractNumId w:val="37"/>
  </w:num>
  <w:num w:numId="17">
    <w:abstractNumId w:val="4"/>
  </w:num>
  <w:num w:numId="18">
    <w:abstractNumId w:val="5"/>
  </w:num>
  <w:num w:numId="19">
    <w:abstractNumId w:val="2"/>
  </w:num>
  <w:num w:numId="20">
    <w:abstractNumId w:val="26"/>
  </w:num>
  <w:num w:numId="21">
    <w:abstractNumId w:val="12"/>
  </w:num>
  <w:num w:numId="22">
    <w:abstractNumId w:val="29"/>
  </w:num>
  <w:num w:numId="23">
    <w:abstractNumId w:val="25"/>
  </w:num>
  <w:num w:numId="24">
    <w:abstractNumId w:val="30"/>
  </w:num>
  <w:num w:numId="25">
    <w:abstractNumId w:val="23"/>
  </w:num>
  <w:num w:numId="26">
    <w:abstractNumId w:val="31"/>
  </w:num>
  <w:num w:numId="27">
    <w:abstractNumId w:val="15"/>
  </w:num>
  <w:num w:numId="28">
    <w:abstractNumId w:val="28"/>
  </w:num>
  <w:num w:numId="29">
    <w:abstractNumId w:val="27"/>
  </w:num>
  <w:num w:numId="30">
    <w:abstractNumId w:val="16"/>
  </w:num>
  <w:num w:numId="31">
    <w:abstractNumId w:val="20"/>
  </w:num>
  <w:num w:numId="32">
    <w:abstractNumId w:val="33"/>
  </w:num>
  <w:num w:numId="33">
    <w:abstractNumId w:val="22"/>
  </w:num>
  <w:num w:numId="34">
    <w:abstractNumId w:val="6"/>
  </w:num>
  <w:num w:numId="35">
    <w:abstractNumId w:val="11"/>
  </w:num>
  <w:num w:numId="36">
    <w:abstractNumId w:val="34"/>
  </w:num>
  <w:num w:numId="37">
    <w:abstractNumId w:val="1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B20BB"/>
    <w:rsid w:val="000B40BB"/>
    <w:rsid w:val="000E08B8"/>
    <w:rsid w:val="000E5CBD"/>
    <w:rsid w:val="000F3F5D"/>
    <w:rsid w:val="00100631"/>
    <w:rsid w:val="00113069"/>
    <w:rsid w:val="0011361F"/>
    <w:rsid w:val="00124E13"/>
    <w:rsid w:val="001258B0"/>
    <w:rsid w:val="00132E9A"/>
    <w:rsid w:val="001359E4"/>
    <w:rsid w:val="00137504"/>
    <w:rsid w:val="001517A9"/>
    <w:rsid w:val="00154AAC"/>
    <w:rsid w:val="00165893"/>
    <w:rsid w:val="001A607D"/>
    <w:rsid w:val="001B17C1"/>
    <w:rsid w:val="001B35BD"/>
    <w:rsid w:val="001C45D8"/>
    <w:rsid w:val="001F421E"/>
    <w:rsid w:val="00203ACA"/>
    <w:rsid w:val="00207940"/>
    <w:rsid w:val="00207AA8"/>
    <w:rsid w:val="002112F6"/>
    <w:rsid w:val="00214B13"/>
    <w:rsid w:val="00232933"/>
    <w:rsid w:val="00240B75"/>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C443A"/>
    <w:rsid w:val="003E10CB"/>
    <w:rsid w:val="003F6B3F"/>
    <w:rsid w:val="003F7197"/>
    <w:rsid w:val="004129FD"/>
    <w:rsid w:val="00414324"/>
    <w:rsid w:val="00416582"/>
    <w:rsid w:val="004314A1"/>
    <w:rsid w:val="004520AD"/>
    <w:rsid w:val="0045335D"/>
    <w:rsid w:val="0045601A"/>
    <w:rsid w:val="0046241D"/>
    <w:rsid w:val="004A7FA1"/>
    <w:rsid w:val="004C094C"/>
    <w:rsid w:val="004D53E8"/>
    <w:rsid w:val="004E1D90"/>
    <w:rsid w:val="00516B7C"/>
    <w:rsid w:val="005224FE"/>
    <w:rsid w:val="0054366F"/>
    <w:rsid w:val="00544674"/>
    <w:rsid w:val="00556A09"/>
    <w:rsid w:val="00561D9D"/>
    <w:rsid w:val="0057552A"/>
    <w:rsid w:val="005A5C15"/>
    <w:rsid w:val="00607E61"/>
    <w:rsid w:val="00613122"/>
    <w:rsid w:val="00616467"/>
    <w:rsid w:val="006279F4"/>
    <w:rsid w:val="00630126"/>
    <w:rsid w:val="00631FAC"/>
    <w:rsid w:val="00677A58"/>
    <w:rsid w:val="00685070"/>
    <w:rsid w:val="00685490"/>
    <w:rsid w:val="006B4D4F"/>
    <w:rsid w:val="006D1EF5"/>
    <w:rsid w:val="006D6997"/>
    <w:rsid w:val="006E38DC"/>
    <w:rsid w:val="006F3B3F"/>
    <w:rsid w:val="0071380D"/>
    <w:rsid w:val="007227B9"/>
    <w:rsid w:val="00724527"/>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97042"/>
    <w:rsid w:val="008C58AF"/>
    <w:rsid w:val="008D0F7B"/>
    <w:rsid w:val="008D2419"/>
    <w:rsid w:val="008F745E"/>
    <w:rsid w:val="00904BBC"/>
    <w:rsid w:val="00917555"/>
    <w:rsid w:val="009205E0"/>
    <w:rsid w:val="009453CB"/>
    <w:rsid w:val="00972633"/>
    <w:rsid w:val="009930D3"/>
    <w:rsid w:val="009B24AC"/>
    <w:rsid w:val="009C194A"/>
    <w:rsid w:val="009C2892"/>
    <w:rsid w:val="009C63E3"/>
    <w:rsid w:val="009C7DFF"/>
    <w:rsid w:val="009F0353"/>
    <w:rsid w:val="00A0357F"/>
    <w:rsid w:val="00A20920"/>
    <w:rsid w:val="00A21946"/>
    <w:rsid w:val="00A316F6"/>
    <w:rsid w:val="00A5296C"/>
    <w:rsid w:val="00A64F29"/>
    <w:rsid w:val="00A65669"/>
    <w:rsid w:val="00A81F3D"/>
    <w:rsid w:val="00A92083"/>
    <w:rsid w:val="00AA13AA"/>
    <w:rsid w:val="00AC5269"/>
    <w:rsid w:val="00AD075F"/>
    <w:rsid w:val="00AD2B60"/>
    <w:rsid w:val="00AF0E6D"/>
    <w:rsid w:val="00AF3F8E"/>
    <w:rsid w:val="00B21C3A"/>
    <w:rsid w:val="00B26C4A"/>
    <w:rsid w:val="00B37B30"/>
    <w:rsid w:val="00B412FB"/>
    <w:rsid w:val="00B66EF4"/>
    <w:rsid w:val="00B67B4A"/>
    <w:rsid w:val="00B91536"/>
    <w:rsid w:val="00B97CEA"/>
    <w:rsid w:val="00BA17C9"/>
    <w:rsid w:val="00BB18D3"/>
    <w:rsid w:val="00BD6FE8"/>
    <w:rsid w:val="00BF2208"/>
    <w:rsid w:val="00C050B5"/>
    <w:rsid w:val="00C13298"/>
    <w:rsid w:val="00C1687C"/>
    <w:rsid w:val="00C3502C"/>
    <w:rsid w:val="00C42253"/>
    <w:rsid w:val="00C44FAC"/>
    <w:rsid w:val="00C84DED"/>
    <w:rsid w:val="00C86939"/>
    <w:rsid w:val="00CA3FD1"/>
    <w:rsid w:val="00CA52B3"/>
    <w:rsid w:val="00CA7F18"/>
    <w:rsid w:val="00CB0B97"/>
    <w:rsid w:val="00CB1372"/>
    <w:rsid w:val="00CB1BFA"/>
    <w:rsid w:val="00CC463A"/>
    <w:rsid w:val="00CE40F5"/>
    <w:rsid w:val="00CE4D8A"/>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23713"/>
    <w:rsid w:val="00F557AE"/>
    <w:rsid w:val="00F70F94"/>
    <w:rsid w:val="00F82C82"/>
    <w:rsid w:val="00FA372A"/>
    <w:rsid w:val="00FB23F9"/>
    <w:rsid w:val="00FC13E4"/>
    <w:rsid w:val="00FE0F11"/>
    <w:rsid w:val="00FE456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DC25-4D31-4AAA-BCBF-F4FB0A6F2EC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www.w3.org/XML/1998/namespace"/>
  </ds:schemaRefs>
</ds:datastoreItem>
</file>

<file path=customXml/itemProps2.xml><?xml version="1.0" encoding="utf-8"?>
<ds:datastoreItem xmlns:ds="http://schemas.openxmlformats.org/officeDocument/2006/customXml" ds:itemID="{1BE73C2C-CDFA-4CE6-ABAC-017908C20832}">
  <ds:schemaRefs>
    <ds:schemaRef ds:uri="http://schemas.microsoft.com/sharepoint/v3/contenttype/forms"/>
  </ds:schemaRefs>
</ds:datastoreItem>
</file>

<file path=customXml/itemProps3.xml><?xml version="1.0" encoding="utf-8"?>
<ds:datastoreItem xmlns:ds="http://schemas.openxmlformats.org/officeDocument/2006/customXml" ds:itemID="{42A25E0B-7932-4E76-B9DA-3121A7A55242}"/>
</file>

<file path=customXml/itemProps4.xml><?xml version="1.0" encoding="utf-8"?>
<ds:datastoreItem xmlns:ds="http://schemas.openxmlformats.org/officeDocument/2006/customXml" ds:itemID="{794004F7-9F7F-4DAB-BB50-0AA3A63F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Katie Walker</cp:lastModifiedBy>
  <cp:revision>3</cp:revision>
  <cp:lastPrinted>2016-03-14T20:53:00Z</cp:lastPrinted>
  <dcterms:created xsi:type="dcterms:W3CDTF">2021-06-24T13:16:00Z</dcterms:created>
  <dcterms:modified xsi:type="dcterms:W3CDTF">2021-06-25T08:33:00Z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