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B712B4" w:rsidRDefault="00E21EFD" w:rsidP="008A6B35">
      <w:pPr>
        <w:spacing w:after="0" w:line="240" w:lineRule="auto"/>
        <w:jc w:val="center"/>
        <w:rPr>
          <w:rFonts w:ascii="Open Sans Light" w:hAnsi="Open Sans Light" w:cs="Open Sans Light"/>
          <w:b/>
        </w:rPr>
      </w:pPr>
      <w:r w:rsidRPr="00B712B4">
        <w:rPr>
          <w:rFonts w:ascii="Open Sans Light" w:hAnsi="Open Sans Light" w:cs="Open Sans Light"/>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B712B4" w:rsidRDefault="002D003A" w:rsidP="002D003A">
      <w:pPr>
        <w:spacing w:after="0" w:line="240" w:lineRule="auto"/>
        <w:rPr>
          <w:rFonts w:ascii="Open Sans Light" w:hAnsi="Open Sans Light" w:cs="Open Sans Light"/>
          <w:b/>
          <w:sz w:val="36"/>
        </w:rPr>
      </w:pPr>
    </w:p>
    <w:tbl>
      <w:tblPr>
        <w:tblStyle w:val="TableGrid"/>
        <w:tblW w:w="9639" w:type="dxa"/>
        <w:tblInd w:w="-5" w:type="dxa"/>
        <w:tblLook w:val="04A0" w:firstRow="1" w:lastRow="0" w:firstColumn="1" w:lastColumn="0" w:noHBand="0" w:noVBand="1"/>
      </w:tblPr>
      <w:tblGrid>
        <w:gridCol w:w="9639"/>
      </w:tblGrid>
      <w:tr w:rsidR="002D003A" w:rsidRPr="00B712B4" w14:paraId="18D7BD9B" w14:textId="77777777" w:rsidTr="00F94AC0">
        <w:trPr>
          <w:trHeight w:val="595"/>
        </w:trPr>
        <w:tc>
          <w:tcPr>
            <w:tcW w:w="9639" w:type="dxa"/>
            <w:shd w:val="clear" w:color="auto" w:fill="D9D9D9" w:themeFill="background1" w:themeFillShade="D9"/>
            <w:vAlign w:val="center"/>
          </w:tcPr>
          <w:p w14:paraId="18D7BD9A" w14:textId="20CC149D" w:rsidR="002D003A" w:rsidRPr="00B712B4" w:rsidRDefault="00951EB7" w:rsidP="00B60DA8">
            <w:pPr>
              <w:spacing w:after="0" w:line="240" w:lineRule="auto"/>
              <w:jc w:val="center"/>
              <w:rPr>
                <w:rFonts w:ascii="Open Sans Light" w:hAnsi="Open Sans Light" w:cs="Open Sans Light"/>
                <w:b/>
                <w:sz w:val="36"/>
              </w:rPr>
            </w:pPr>
            <w:r w:rsidRPr="00B712B4">
              <w:rPr>
                <w:rFonts w:ascii="Open Sans Light" w:hAnsi="Open Sans Light" w:cs="Open Sans Light"/>
                <w:b/>
                <w:sz w:val="36"/>
              </w:rPr>
              <w:t xml:space="preserve">Digital Officer </w:t>
            </w:r>
          </w:p>
        </w:tc>
      </w:tr>
    </w:tbl>
    <w:tbl>
      <w:tblPr>
        <w:tblW w:w="9634" w:type="dxa"/>
        <w:tblLook w:val="04A0" w:firstRow="1" w:lastRow="0" w:firstColumn="1" w:lastColumn="0" w:noHBand="0" w:noVBand="1"/>
      </w:tblPr>
      <w:tblGrid>
        <w:gridCol w:w="3256"/>
        <w:gridCol w:w="6378"/>
      </w:tblGrid>
      <w:tr w:rsidR="002D003A" w:rsidRPr="00B712B4"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B712B4" w:rsidRDefault="002D003A" w:rsidP="002D003A">
            <w:pPr>
              <w:spacing w:after="0" w:line="240" w:lineRule="auto"/>
              <w:rPr>
                <w:rFonts w:ascii="Open Sans Light" w:hAnsi="Open Sans Light" w:cs="Open Sans Light"/>
                <w:b/>
              </w:rPr>
            </w:pPr>
            <w:r w:rsidRPr="00B712B4">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3FED0403" w:rsidR="002D003A" w:rsidRPr="00B712B4" w:rsidRDefault="00951EB7" w:rsidP="00444E87">
            <w:pPr>
              <w:spacing w:after="0" w:line="240" w:lineRule="auto"/>
              <w:rPr>
                <w:rFonts w:ascii="Open Sans Light" w:hAnsi="Open Sans Light" w:cs="Open Sans Light"/>
              </w:rPr>
            </w:pPr>
            <w:r w:rsidRPr="00B712B4">
              <w:rPr>
                <w:rFonts w:ascii="Open Sans Light" w:hAnsi="Open Sans Light" w:cs="Open Sans Light"/>
              </w:rPr>
              <w:t xml:space="preserve">Marketing Manager </w:t>
            </w:r>
          </w:p>
        </w:tc>
      </w:tr>
      <w:tr w:rsidR="002D003A" w:rsidRPr="00B712B4"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B712B4" w:rsidRDefault="002D003A" w:rsidP="002D003A">
            <w:pPr>
              <w:spacing w:after="0" w:line="240" w:lineRule="auto"/>
              <w:rPr>
                <w:rFonts w:ascii="Open Sans Light" w:hAnsi="Open Sans Light" w:cs="Open Sans Light"/>
                <w:b/>
              </w:rPr>
            </w:pPr>
            <w:r w:rsidRPr="00B712B4">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F3529E8" w:rsidR="002D003A" w:rsidRPr="00B712B4" w:rsidRDefault="00444E87" w:rsidP="00951EB7">
            <w:pPr>
              <w:spacing w:after="0" w:line="240" w:lineRule="auto"/>
              <w:rPr>
                <w:rFonts w:ascii="Open Sans Light" w:hAnsi="Open Sans Light" w:cs="Open Sans Light"/>
              </w:rPr>
            </w:pPr>
            <w:r w:rsidRPr="00B712B4">
              <w:rPr>
                <w:rFonts w:ascii="Open Sans Light" w:hAnsi="Open Sans Light" w:cs="Open Sans Light"/>
              </w:rPr>
              <w:t>F</w:t>
            </w:r>
            <w:r w:rsidR="00FD0B57" w:rsidRPr="00B712B4">
              <w:rPr>
                <w:rFonts w:ascii="Open Sans Light" w:hAnsi="Open Sans Light" w:cs="Open Sans Light"/>
              </w:rPr>
              <w:t>ull time</w:t>
            </w:r>
            <w:r w:rsidRPr="00B712B4">
              <w:rPr>
                <w:rFonts w:ascii="Open Sans Light" w:hAnsi="Open Sans Light" w:cs="Open Sans Light"/>
              </w:rPr>
              <w:t xml:space="preserve"> </w:t>
            </w:r>
            <w:r w:rsidR="00951EB7" w:rsidRPr="00B712B4">
              <w:rPr>
                <w:rFonts w:ascii="Open Sans Light" w:hAnsi="Open Sans Light" w:cs="Open Sans Light"/>
              </w:rPr>
              <w:t xml:space="preserve">(37 hours per week) </w:t>
            </w:r>
          </w:p>
        </w:tc>
      </w:tr>
      <w:tr w:rsidR="002D003A" w:rsidRPr="00B712B4"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B712B4" w:rsidRDefault="002D003A" w:rsidP="002D003A">
            <w:pPr>
              <w:spacing w:after="0" w:line="240" w:lineRule="auto"/>
              <w:rPr>
                <w:rFonts w:ascii="Open Sans Light" w:hAnsi="Open Sans Light" w:cs="Open Sans Light"/>
                <w:b/>
              </w:rPr>
            </w:pPr>
            <w:r w:rsidRPr="00B712B4">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7BF830EB" w:rsidR="002D003A" w:rsidRPr="00B712B4" w:rsidRDefault="00951EB7" w:rsidP="00496687">
            <w:pPr>
              <w:spacing w:after="0" w:line="240" w:lineRule="auto"/>
              <w:rPr>
                <w:rFonts w:ascii="Open Sans Light" w:hAnsi="Open Sans Light" w:cs="Open Sans Light"/>
              </w:rPr>
            </w:pPr>
            <w:r w:rsidRPr="00B712B4">
              <w:rPr>
                <w:rFonts w:ascii="Open Sans Light" w:hAnsi="Open Sans Light" w:cs="Open Sans Light"/>
              </w:rPr>
              <w:t xml:space="preserve">£21, 029 - £24,583 (18 – 22) </w:t>
            </w:r>
          </w:p>
        </w:tc>
      </w:tr>
      <w:tr w:rsidR="002D003A" w:rsidRPr="00B712B4"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B712B4" w:rsidRDefault="002D003A" w:rsidP="002D003A">
            <w:pPr>
              <w:spacing w:after="0" w:line="240" w:lineRule="auto"/>
              <w:rPr>
                <w:rFonts w:ascii="Open Sans Light" w:hAnsi="Open Sans Light" w:cs="Open Sans Light"/>
                <w:b/>
              </w:rPr>
            </w:pPr>
            <w:r w:rsidRPr="00B712B4">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54DE9933" w:rsidR="002D003A" w:rsidRPr="00B712B4" w:rsidRDefault="007A77EB" w:rsidP="00FD0B57">
            <w:pPr>
              <w:spacing w:after="0" w:line="240" w:lineRule="auto"/>
              <w:rPr>
                <w:rFonts w:ascii="Open Sans Light" w:hAnsi="Open Sans Light" w:cs="Open Sans Light"/>
              </w:rPr>
            </w:pPr>
            <w:r w:rsidRPr="00B712B4">
              <w:rPr>
                <w:rFonts w:ascii="Open Sans Light" w:hAnsi="Open Sans Light" w:cs="Open Sans Light"/>
              </w:rPr>
              <w:t xml:space="preserve">26 </w:t>
            </w:r>
            <w:r w:rsidR="00FD0B57" w:rsidRPr="00B712B4">
              <w:rPr>
                <w:rFonts w:ascii="Open Sans Light" w:hAnsi="Open Sans Light" w:cs="Open Sans Light"/>
              </w:rPr>
              <w:t>electable days plus 8 statutory days</w:t>
            </w:r>
          </w:p>
        </w:tc>
      </w:tr>
    </w:tbl>
    <w:p w14:paraId="18D7BDA8" w14:textId="77777777" w:rsidR="002D003A" w:rsidRPr="00B712B4" w:rsidRDefault="002D003A" w:rsidP="000D4EB0">
      <w:pPr>
        <w:spacing w:after="0" w:line="240" w:lineRule="auto"/>
        <w:rPr>
          <w:rFonts w:ascii="Open Sans Light" w:hAnsi="Open Sans Light" w:cs="Open Sans Light"/>
          <w:b/>
        </w:rPr>
      </w:pPr>
    </w:p>
    <w:p w14:paraId="18D7BDA9" w14:textId="77777777" w:rsidR="002D003A" w:rsidRPr="00B712B4" w:rsidRDefault="002D003A" w:rsidP="000D4EB0">
      <w:pPr>
        <w:spacing w:after="0" w:line="240" w:lineRule="auto"/>
        <w:rPr>
          <w:rFonts w:ascii="Open Sans Light" w:hAnsi="Open Sans Light" w:cs="Open Sans Light"/>
          <w:b/>
        </w:rPr>
      </w:pPr>
    </w:p>
    <w:p w14:paraId="18D7BDAA" w14:textId="3550F938" w:rsidR="00422CCC" w:rsidRPr="00B712B4" w:rsidRDefault="00422CCC" w:rsidP="00422CCC">
      <w:pPr>
        <w:spacing w:after="0" w:line="240" w:lineRule="auto"/>
        <w:rPr>
          <w:rFonts w:ascii="Open Sans Light" w:hAnsi="Open Sans Light" w:cs="Open Sans Light"/>
          <w:b/>
        </w:rPr>
      </w:pPr>
      <w:r w:rsidRPr="00B712B4">
        <w:rPr>
          <w:rFonts w:ascii="Open Sans Light" w:hAnsi="Open Sans Light" w:cs="Open Sans Light"/>
          <w:b/>
        </w:rPr>
        <w:t>Job Purpose</w:t>
      </w:r>
    </w:p>
    <w:p w14:paraId="7E75B1FB" w14:textId="77777777" w:rsidR="005339FE" w:rsidRPr="00B712B4" w:rsidRDefault="005339FE" w:rsidP="00422CCC">
      <w:pPr>
        <w:spacing w:after="0" w:line="240" w:lineRule="auto"/>
        <w:rPr>
          <w:rFonts w:ascii="Open Sans Light" w:hAnsi="Open Sans Light" w:cs="Open Sans Light"/>
          <w:i/>
        </w:rPr>
      </w:pPr>
    </w:p>
    <w:p w14:paraId="18D7BDAC" w14:textId="526DC199" w:rsidR="00422CCC" w:rsidRPr="00B712B4" w:rsidRDefault="00951EB7" w:rsidP="00422CCC">
      <w:pPr>
        <w:spacing w:after="0" w:line="240" w:lineRule="auto"/>
        <w:jc w:val="both"/>
        <w:rPr>
          <w:rFonts w:ascii="Open Sans Light" w:hAnsi="Open Sans Light" w:cs="Open Sans Light"/>
        </w:rPr>
      </w:pPr>
      <w:r w:rsidRPr="00B712B4">
        <w:rPr>
          <w:rFonts w:ascii="Open Sans Light" w:hAnsi="Open Sans Light" w:cs="Open Sans Light"/>
        </w:rPr>
        <w:t>Working as part of the marketing team, the postholder will oversee and provide expertise in digital communications for Plumpton College. You will provide day-to-day management, plan</w:t>
      </w:r>
      <w:r w:rsidR="00746BE8" w:rsidRPr="00B712B4">
        <w:rPr>
          <w:rFonts w:ascii="Open Sans Light" w:hAnsi="Open Sans Light" w:cs="Open Sans Light"/>
        </w:rPr>
        <w:t xml:space="preserve">ning, development and </w:t>
      </w:r>
      <w:r w:rsidRPr="00B712B4">
        <w:rPr>
          <w:rFonts w:ascii="Open Sans Light" w:hAnsi="Open Sans Light" w:cs="Open Sans Light"/>
        </w:rPr>
        <w:t xml:space="preserve">maintenance of all digital platforms including the website and social media accounts. You will lead on technical aspects of the marketing team including maintenance of websites, management of analytics and running SEO and paid for advertising. </w:t>
      </w:r>
    </w:p>
    <w:p w14:paraId="7BAA3696" w14:textId="77777777" w:rsidR="00B078B2" w:rsidRPr="00B712B4" w:rsidRDefault="00B078B2" w:rsidP="00422CCC">
      <w:pPr>
        <w:spacing w:after="0" w:line="240" w:lineRule="auto"/>
        <w:jc w:val="both"/>
        <w:rPr>
          <w:rFonts w:ascii="Open Sans Light" w:hAnsi="Open Sans Light" w:cs="Open Sans Light"/>
        </w:rPr>
      </w:pPr>
    </w:p>
    <w:p w14:paraId="18D7BDAD" w14:textId="77777777" w:rsidR="00422CCC" w:rsidRPr="00B712B4" w:rsidRDefault="00422CCC" w:rsidP="00422CCC">
      <w:pPr>
        <w:spacing w:after="0" w:line="240" w:lineRule="auto"/>
        <w:rPr>
          <w:rFonts w:ascii="Open Sans Light" w:hAnsi="Open Sans Light" w:cs="Open Sans Light"/>
          <w:b/>
        </w:rPr>
      </w:pPr>
      <w:r w:rsidRPr="00B712B4">
        <w:rPr>
          <w:rFonts w:ascii="Open Sans Light" w:hAnsi="Open Sans Light" w:cs="Open Sans Light"/>
          <w:b/>
        </w:rPr>
        <w:t>Duties and responsibilities of the job</w:t>
      </w:r>
    </w:p>
    <w:p w14:paraId="18D7BDAE" w14:textId="7ED648C1" w:rsidR="00C77D85" w:rsidRPr="00B712B4" w:rsidRDefault="00C77D85" w:rsidP="00C77D85">
      <w:pPr>
        <w:spacing w:after="0" w:line="240" w:lineRule="auto"/>
        <w:rPr>
          <w:rFonts w:ascii="Open Sans Light" w:hAnsi="Open Sans Light" w:cs="Open Sans Light"/>
          <w:b/>
        </w:rPr>
      </w:pPr>
    </w:p>
    <w:p w14:paraId="18D7BDAF" w14:textId="77777777" w:rsidR="00C77D85" w:rsidRPr="00B712B4"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B712B4">
        <w:rPr>
          <w:rFonts w:ascii="Open Sans Light" w:hAnsi="Open Sans Light" w:cs="Open Sans Light"/>
          <w:b/>
          <w:sz w:val="22"/>
          <w:szCs w:val="22"/>
        </w:rPr>
        <w:t>Main Duties</w:t>
      </w:r>
    </w:p>
    <w:tbl>
      <w:tblPr>
        <w:tblStyle w:val="TableGrid"/>
        <w:tblW w:w="9606" w:type="dxa"/>
        <w:tblLayout w:type="fixed"/>
        <w:tblLook w:val="04A0" w:firstRow="1" w:lastRow="0" w:firstColumn="1" w:lastColumn="0" w:noHBand="0" w:noVBand="1"/>
      </w:tblPr>
      <w:tblGrid>
        <w:gridCol w:w="9606"/>
      </w:tblGrid>
      <w:tr w:rsidR="0055453B" w:rsidRPr="00B712B4" w14:paraId="18D7BDD1" w14:textId="77777777" w:rsidTr="00D949E2">
        <w:tc>
          <w:tcPr>
            <w:tcW w:w="9606" w:type="dxa"/>
          </w:tcPr>
          <w:p w14:paraId="18D7BDD0" w14:textId="5DAC2C8B" w:rsidR="0055453B" w:rsidRPr="00B712B4" w:rsidRDefault="00082ABD" w:rsidP="0055453B">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Create and develop innovative social media content and campaigns in line with agreed strategies</w:t>
            </w:r>
          </w:p>
        </w:tc>
      </w:tr>
      <w:tr w:rsidR="0055453B" w:rsidRPr="00B712B4" w14:paraId="18D7BDD3" w14:textId="77777777" w:rsidTr="00D949E2">
        <w:tc>
          <w:tcPr>
            <w:tcW w:w="9606" w:type="dxa"/>
          </w:tcPr>
          <w:p w14:paraId="18D7BDD2" w14:textId="221DB074" w:rsidR="0055453B" w:rsidRPr="00B712B4" w:rsidRDefault="00C83B50" w:rsidP="0055453B">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Manage Plumpton College social media accounts, creating and curating high quality content</w:t>
            </w:r>
            <w:r w:rsidR="00B712B4" w:rsidRPr="00B712B4">
              <w:rPr>
                <w:rFonts w:ascii="Open Sans Light" w:hAnsi="Open Sans Light" w:cs="Open Sans Light"/>
                <w:sz w:val="22"/>
                <w:szCs w:val="22"/>
              </w:rPr>
              <w:t xml:space="preserve"> ensuring posts are engaging and timely</w:t>
            </w:r>
          </w:p>
        </w:tc>
      </w:tr>
      <w:tr w:rsidR="00B01B33" w:rsidRPr="00B712B4" w14:paraId="35F9611B" w14:textId="77777777" w:rsidTr="00D949E2">
        <w:tc>
          <w:tcPr>
            <w:tcW w:w="9606" w:type="dxa"/>
          </w:tcPr>
          <w:p w14:paraId="4657EBAF" w14:textId="05DC333D" w:rsidR="00B01B33" w:rsidRPr="00B712B4" w:rsidRDefault="00C83B50" w:rsidP="00444E87">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Manage paid for advertising across social media and adwords, identifying when best to boost posts</w:t>
            </w:r>
            <w:r w:rsidR="00B712B4">
              <w:rPr>
                <w:rFonts w:ascii="Open Sans Light" w:hAnsi="Open Sans Light" w:cs="Open Sans Light"/>
                <w:sz w:val="22"/>
                <w:szCs w:val="22"/>
              </w:rPr>
              <w:t xml:space="preserve"> and implement PPC campaigns </w:t>
            </w:r>
          </w:p>
        </w:tc>
      </w:tr>
      <w:tr w:rsidR="00B01B33" w:rsidRPr="00B712B4" w14:paraId="15F6A4BE" w14:textId="77777777" w:rsidTr="00D949E2">
        <w:tc>
          <w:tcPr>
            <w:tcW w:w="9606" w:type="dxa"/>
          </w:tcPr>
          <w:p w14:paraId="1B548ECA" w14:textId="43ADA1B6" w:rsidR="00B01B33" w:rsidRPr="00B712B4" w:rsidRDefault="00082ABD" w:rsidP="0055453B">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 xml:space="preserve">Deliver reports </w:t>
            </w:r>
            <w:r w:rsidR="00746BE8" w:rsidRPr="00B712B4">
              <w:rPr>
                <w:rFonts w:ascii="Open Sans Light" w:hAnsi="Open Sans Light" w:cs="Open Sans Light"/>
                <w:sz w:val="22"/>
                <w:szCs w:val="22"/>
              </w:rPr>
              <w:t xml:space="preserve">on </w:t>
            </w:r>
            <w:r w:rsidRPr="00B712B4">
              <w:rPr>
                <w:rFonts w:ascii="Open Sans Light" w:hAnsi="Open Sans Light" w:cs="Open Sans Light"/>
                <w:sz w:val="22"/>
                <w:szCs w:val="22"/>
              </w:rPr>
              <w:t>social media accou</w:t>
            </w:r>
            <w:r w:rsidR="00B712B4">
              <w:rPr>
                <w:rFonts w:ascii="Open Sans Light" w:hAnsi="Open Sans Light" w:cs="Open Sans Light"/>
                <w:sz w:val="22"/>
                <w:szCs w:val="22"/>
              </w:rPr>
              <w:t>nts on a monthly basis, analyse</w:t>
            </w:r>
            <w:r w:rsidRPr="00B712B4">
              <w:rPr>
                <w:rFonts w:ascii="Open Sans Light" w:hAnsi="Open Sans Light" w:cs="Open Sans Light"/>
                <w:sz w:val="22"/>
                <w:szCs w:val="22"/>
              </w:rPr>
              <w:t xml:space="preserve"> trends</w:t>
            </w:r>
            <w:r w:rsidR="00B712B4">
              <w:rPr>
                <w:rFonts w:ascii="Open Sans Light" w:hAnsi="Open Sans Light" w:cs="Open Sans Light"/>
                <w:sz w:val="22"/>
                <w:szCs w:val="22"/>
              </w:rPr>
              <w:t>,</w:t>
            </w:r>
            <w:r w:rsidRPr="00B712B4">
              <w:rPr>
                <w:rFonts w:ascii="Open Sans Light" w:hAnsi="Open Sans Light" w:cs="Open Sans Light"/>
                <w:sz w:val="22"/>
                <w:szCs w:val="22"/>
              </w:rPr>
              <w:t xml:space="preserve"> inputting recommendations to the wider marketing team</w:t>
            </w:r>
          </w:p>
        </w:tc>
      </w:tr>
      <w:tr w:rsidR="00B712B4" w:rsidRPr="00B712B4" w14:paraId="2FEB0F95" w14:textId="77777777" w:rsidTr="00D949E2">
        <w:tc>
          <w:tcPr>
            <w:tcW w:w="9606" w:type="dxa"/>
          </w:tcPr>
          <w:p w14:paraId="3232A938" w14:textId="77777777" w:rsidR="00B712B4" w:rsidRPr="00B712B4" w:rsidRDefault="00B712B4" w:rsidP="00B712B4">
            <w:pPr>
              <w:pStyle w:val="ListParagraph"/>
              <w:numPr>
                <w:ilvl w:val="0"/>
                <w:numId w:val="27"/>
              </w:numPr>
              <w:rPr>
                <w:rFonts w:ascii="Open Sans Light" w:hAnsi="Open Sans Light" w:cs="Open Sans Light"/>
                <w:b/>
                <w:sz w:val="22"/>
                <w:szCs w:val="22"/>
              </w:rPr>
            </w:pPr>
            <w:r w:rsidRPr="00B712B4">
              <w:rPr>
                <w:rFonts w:ascii="Open Sans Light" w:hAnsi="Open Sans Light" w:cs="Open Sans Light"/>
                <w:sz w:val="22"/>
                <w:szCs w:val="22"/>
              </w:rPr>
              <w:t>Devise, produce and edit high quality video content for publication and promotion</w:t>
            </w:r>
          </w:p>
          <w:p w14:paraId="44C40B1C" w14:textId="7FC1359C" w:rsidR="00B712B4" w:rsidRPr="00B712B4" w:rsidRDefault="00B712B4" w:rsidP="00B712B4">
            <w:pPr>
              <w:pStyle w:val="ListParagraph"/>
              <w:ind w:left="436"/>
              <w:rPr>
                <w:rFonts w:ascii="Open Sans Light" w:hAnsi="Open Sans Light" w:cs="Open Sans Light"/>
                <w:b/>
                <w:sz w:val="22"/>
                <w:szCs w:val="22"/>
              </w:rPr>
            </w:pPr>
          </w:p>
        </w:tc>
      </w:tr>
      <w:tr w:rsidR="00B01B33" w:rsidRPr="00B712B4" w14:paraId="41C1B494" w14:textId="77777777" w:rsidTr="00D949E2">
        <w:tc>
          <w:tcPr>
            <w:tcW w:w="9606" w:type="dxa"/>
          </w:tcPr>
          <w:p w14:paraId="1D9A4124" w14:textId="3C1885E9" w:rsidR="00B01B33" w:rsidRPr="00B712B4" w:rsidRDefault="00C83B50" w:rsidP="0055453B">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Manage the college website and its content,</w:t>
            </w:r>
            <w:r w:rsidR="00B712B4" w:rsidRPr="00B712B4">
              <w:rPr>
                <w:rFonts w:ascii="Open Sans Light" w:hAnsi="Open Sans Light" w:cs="Open Sans Light"/>
                <w:sz w:val="22"/>
                <w:szCs w:val="22"/>
              </w:rPr>
              <w:t xml:space="preserve"> demonstrating excellent SEO skills</w:t>
            </w:r>
            <w:r w:rsidRPr="00B712B4">
              <w:rPr>
                <w:rFonts w:ascii="Open Sans Light" w:hAnsi="Open Sans Light" w:cs="Open Sans Light"/>
                <w:sz w:val="22"/>
                <w:szCs w:val="22"/>
              </w:rPr>
              <w:t xml:space="preserve"> providing technical developments when required</w:t>
            </w:r>
          </w:p>
        </w:tc>
      </w:tr>
      <w:tr w:rsidR="00B01B33" w:rsidRPr="00B712B4" w14:paraId="19A66F41" w14:textId="77777777" w:rsidTr="00D949E2">
        <w:tc>
          <w:tcPr>
            <w:tcW w:w="9606" w:type="dxa"/>
          </w:tcPr>
          <w:p w14:paraId="641BCD78" w14:textId="3267E003" w:rsidR="00B01B33" w:rsidRPr="00B712B4" w:rsidRDefault="00C83B50" w:rsidP="006179BF">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Use Google Analytics to actively monitor interaction and trends, providing reports to wider marketing team on a monthly basis</w:t>
            </w:r>
          </w:p>
        </w:tc>
      </w:tr>
      <w:tr w:rsidR="00C83B50" w:rsidRPr="00B712B4" w14:paraId="15B17C24" w14:textId="77777777" w:rsidTr="00D949E2">
        <w:tc>
          <w:tcPr>
            <w:tcW w:w="9606" w:type="dxa"/>
          </w:tcPr>
          <w:p w14:paraId="3B351495" w14:textId="4FE462E0" w:rsidR="00B712B4" w:rsidRPr="00B712B4" w:rsidRDefault="00B712B4" w:rsidP="00B712B4">
            <w:pPr>
              <w:pStyle w:val="ListParagraph"/>
              <w:numPr>
                <w:ilvl w:val="0"/>
                <w:numId w:val="27"/>
              </w:numPr>
              <w:rPr>
                <w:rFonts w:ascii="Open Sans Light" w:hAnsi="Open Sans Light" w:cs="Open Sans Light"/>
                <w:sz w:val="22"/>
                <w:szCs w:val="22"/>
              </w:rPr>
            </w:pPr>
            <w:r w:rsidRPr="00B712B4">
              <w:rPr>
                <w:rFonts w:ascii="Open Sans Light" w:hAnsi="Open Sans Light" w:cs="Open Sans Light"/>
                <w:sz w:val="22"/>
                <w:szCs w:val="22"/>
              </w:rPr>
              <w:t xml:space="preserve">Use digital marketing tools to increase visitors to the </w:t>
            </w:r>
            <w:r w:rsidRPr="00B712B4">
              <w:rPr>
                <w:rFonts w:ascii="Open Sans Light" w:hAnsi="Open Sans Light" w:cs="Open Sans Light"/>
                <w:sz w:val="22"/>
                <w:szCs w:val="22"/>
              </w:rPr>
              <w:t>college website</w:t>
            </w:r>
            <w:r w:rsidRPr="00B712B4">
              <w:rPr>
                <w:rFonts w:ascii="Open Sans Light" w:hAnsi="Open Sans Light" w:cs="Open Sans Light"/>
                <w:sz w:val="22"/>
                <w:szCs w:val="22"/>
              </w:rPr>
              <w:t>, such as</w:t>
            </w:r>
          </w:p>
          <w:p w14:paraId="0A73C0A0" w14:textId="7E636620" w:rsidR="00C83B50" w:rsidRPr="00B712B4" w:rsidRDefault="00B712B4" w:rsidP="00B712B4">
            <w:pPr>
              <w:spacing w:after="160" w:line="259" w:lineRule="auto"/>
              <w:rPr>
                <w:rFonts w:ascii="Open Sans Light" w:hAnsi="Open Sans Light" w:cs="Open Sans Light"/>
              </w:rPr>
            </w:pPr>
            <w:r w:rsidRPr="00B712B4">
              <w:rPr>
                <w:rFonts w:ascii="Open Sans Light" w:hAnsi="Open Sans Light" w:cs="Open Sans Light"/>
              </w:rPr>
              <w:t>Search Engine Optimisation and Google Analytics.</w:t>
            </w:r>
          </w:p>
        </w:tc>
      </w:tr>
      <w:tr w:rsidR="00331552" w:rsidRPr="00B712B4" w14:paraId="254456BA" w14:textId="77777777" w:rsidTr="00D949E2">
        <w:tc>
          <w:tcPr>
            <w:tcW w:w="9606" w:type="dxa"/>
          </w:tcPr>
          <w:p w14:paraId="6E393F75" w14:textId="599284CA" w:rsidR="00331552" w:rsidRPr="00B712B4" w:rsidRDefault="006179BF" w:rsidP="00B712B4">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 xml:space="preserve">Maintain a consistent brand across online platforms including monitoring third party websites </w:t>
            </w:r>
          </w:p>
        </w:tc>
      </w:tr>
      <w:tr w:rsidR="00331552" w:rsidRPr="00B712B4" w14:paraId="18D7BDD5" w14:textId="77777777" w:rsidTr="00D949E2">
        <w:tc>
          <w:tcPr>
            <w:tcW w:w="9606" w:type="dxa"/>
          </w:tcPr>
          <w:p w14:paraId="18D7BDD4" w14:textId="564FC329" w:rsidR="00331552" w:rsidRPr="00B712B4" w:rsidRDefault="006179BF" w:rsidP="00B712B4">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Maintain other online</w:t>
            </w:r>
            <w:r w:rsidR="00B712B4">
              <w:rPr>
                <w:rFonts w:ascii="Open Sans Light" w:hAnsi="Open Sans Light" w:cs="Open Sans Light"/>
                <w:sz w:val="22"/>
                <w:szCs w:val="22"/>
              </w:rPr>
              <w:t xml:space="preserve"> marketing</w:t>
            </w:r>
            <w:r w:rsidRPr="00B712B4">
              <w:rPr>
                <w:rFonts w:ascii="Open Sans Light" w:hAnsi="Open Sans Light" w:cs="Open Sans Light"/>
                <w:sz w:val="22"/>
                <w:szCs w:val="22"/>
              </w:rPr>
              <w:t xml:space="preserve"> management systems including Akero lead management system </w:t>
            </w:r>
          </w:p>
        </w:tc>
      </w:tr>
      <w:tr w:rsidR="00331552" w:rsidRPr="00B712B4" w14:paraId="0CF80031" w14:textId="77777777" w:rsidTr="00D949E2">
        <w:tc>
          <w:tcPr>
            <w:tcW w:w="9606" w:type="dxa"/>
          </w:tcPr>
          <w:p w14:paraId="39FBD3C5" w14:textId="710FCAFB" w:rsidR="00331552" w:rsidRPr="00B712B4" w:rsidRDefault="00C83B50" w:rsidP="00B712B4">
            <w:pPr>
              <w:pStyle w:val="ListParagraph"/>
              <w:numPr>
                <w:ilvl w:val="0"/>
                <w:numId w:val="27"/>
              </w:numPr>
              <w:spacing w:after="160" w:line="259" w:lineRule="auto"/>
              <w:rPr>
                <w:rFonts w:ascii="Open Sans Light" w:hAnsi="Open Sans Light" w:cs="Open Sans Light"/>
                <w:sz w:val="22"/>
                <w:szCs w:val="22"/>
              </w:rPr>
            </w:pPr>
            <w:r w:rsidRPr="00B712B4">
              <w:rPr>
                <w:rFonts w:ascii="Open Sans Light" w:hAnsi="Open Sans Light" w:cs="Open Sans Light"/>
                <w:sz w:val="22"/>
                <w:szCs w:val="22"/>
              </w:rPr>
              <w:t>Actively test and analyse keywords, ad copy, creatives, placements and landing pages to increase CTR, CPA and ROI.</w:t>
            </w:r>
          </w:p>
        </w:tc>
      </w:tr>
    </w:tbl>
    <w:p w14:paraId="18D7BDD6" w14:textId="77777777" w:rsidR="00C77D85" w:rsidRPr="00B712B4" w:rsidRDefault="00C77D85" w:rsidP="00C77D85">
      <w:pPr>
        <w:spacing w:after="0" w:line="240" w:lineRule="auto"/>
        <w:rPr>
          <w:rFonts w:ascii="Open Sans Light" w:hAnsi="Open Sans Light" w:cs="Open Sans Light"/>
          <w:b/>
        </w:rPr>
      </w:pPr>
    </w:p>
    <w:p w14:paraId="18D7BDD7" w14:textId="77777777" w:rsidR="00C77D85" w:rsidRPr="00B712B4" w:rsidRDefault="00C77D85" w:rsidP="00C77D85">
      <w:pPr>
        <w:spacing w:after="0" w:line="240" w:lineRule="auto"/>
        <w:rPr>
          <w:rFonts w:ascii="Open Sans Light" w:hAnsi="Open Sans Light" w:cs="Open Sans Light"/>
          <w:b/>
        </w:rPr>
      </w:pPr>
    </w:p>
    <w:p w14:paraId="5349AD84" w14:textId="77777777" w:rsidR="00664201" w:rsidRPr="00B712B4" w:rsidRDefault="00664201" w:rsidP="00664201">
      <w:pPr>
        <w:spacing w:after="0" w:line="240" w:lineRule="auto"/>
        <w:rPr>
          <w:rFonts w:ascii="Open Sans Light" w:hAnsi="Open Sans Light" w:cs="Open Sans Light"/>
          <w:b/>
        </w:rPr>
      </w:pPr>
      <w:r w:rsidRPr="00B712B4">
        <w:rPr>
          <w:rFonts w:ascii="Open Sans Light" w:hAnsi="Open Sans Light" w:cs="Open Sans Light"/>
          <w:b/>
        </w:rPr>
        <w:t>Other responsibilities and duties</w:t>
      </w:r>
    </w:p>
    <w:p w14:paraId="4C927386" w14:textId="77777777" w:rsidR="00664201" w:rsidRPr="00B712B4" w:rsidRDefault="00664201" w:rsidP="00664201">
      <w:pPr>
        <w:spacing w:after="0" w:line="240" w:lineRule="auto"/>
        <w:rPr>
          <w:rFonts w:ascii="Open Sans Light" w:hAnsi="Open Sans Light" w:cs="Open Sans Light"/>
          <w:b/>
        </w:rPr>
      </w:pPr>
    </w:p>
    <w:tbl>
      <w:tblPr>
        <w:tblStyle w:val="TableGrid"/>
        <w:tblW w:w="9630" w:type="dxa"/>
        <w:tblInd w:w="-9" w:type="dxa"/>
        <w:tblLook w:val="04A0" w:firstRow="1" w:lastRow="0" w:firstColumn="1" w:lastColumn="0" w:noHBand="0" w:noVBand="1"/>
      </w:tblPr>
      <w:tblGrid>
        <w:gridCol w:w="9630"/>
      </w:tblGrid>
      <w:tr w:rsidR="00664201" w:rsidRPr="00B712B4" w14:paraId="3E5ED5E6" w14:textId="77777777" w:rsidTr="0073722C">
        <w:tc>
          <w:tcPr>
            <w:tcW w:w="9630" w:type="dxa"/>
          </w:tcPr>
          <w:p w14:paraId="2966BBF7" w14:textId="77777777" w:rsidR="00664201" w:rsidRPr="00B712B4" w:rsidRDefault="00664201" w:rsidP="00664201">
            <w:pPr>
              <w:pStyle w:val="ListParagraph"/>
              <w:numPr>
                <w:ilvl w:val="0"/>
                <w:numId w:val="40"/>
              </w:numPr>
              <w:contextualSpacing/>
              <w:rPr>
                <w:rFonts w:ascii="Open Sans Light" w:hAnsi="Open Sans Light" w:cs="Open Sans Light"/>
                <w:sz w:val="22"/>
                <w:szCs w:val="22"/>
              </w:rPr>
            </w:pPr>
            <w:r w:rsidRPr="00B712B4">
              <w:rPr>
                <w:rFonts w:ascii="Open Sans Light" w:hAnsi="Open Sans Light" w:cs="Open Sans Light"/>
                <w:sz w:val="22"/>
                <w:szCs w:val="22"/>
              </w:rPr>
              <w:t>Comply with the College’s Equality &amp; Diversity and Safeguarding policies.</w:t>
            </w:r>
          </w:p>
          <w:p w14:paraId="6545B5DD" w14:textId="77777777" w:rsidR="00664201" w:rsidRPr="00B712B4" w:rsidRDefault="00664201" w:rsidP="0073722C">
            <w:pPr>
              <w:pStyle w:val="ListParagraph"/>
              <w:ind w:left="360"/>
              <w:contextualSpacing/>
              <w:rPr>
                <w:rFonts w:ascii="Open Sans Light" w:hAnsi="Open Sans Light" w:cs="Open Sans Light"/>
                <w:sz w:val="22"/>
                <w:szCs w:val="22"/>
              </w:rPr>
            </w:pPr>
          </w:p>
        </w:tc>
      </w:tr>
      <w:tr w:rsidR="00664201" w:rsidRPr="00B712B4" w14:paraId="655F5D03" w14:textId="77777777" w:rsidTr="0073722C">
        <w:tc>
          <w:tcPr>
            <w:tcW w:w="9630" w:type="dxa"/>
          </w:tcPr>
          <w:p w14:paraId="5740A0A2" w14:textId="77777777" w:rsidR="00664201" w:rsidRPr="00B712B4" w:rsidRDefault="00664201" w:rsidP="00664201">
            <w:pPr>
              <w:pStyle w:val="ListParagraph"/>
              <w:numPr>
                <w:ilvl w:val="0"/>
                <w:numId w:val="40"/>
              </w:numPr>
              <w:overflowPunct/>
              <w:autoSpaceDE/>
              <w:autoSpaceDN/>
              <w:adjustRightInd/>
              <w:ind w:left="322" w:hanging="322"/>
              <w:contextualSpacing/>
              <w:textAlignment w:val="auto"/>
              <w:rPr>
                <w:rFonts w:ascii="Open Sans Light" w:hAnsi="Open Sans Light" w:cs="Open Sans Light"/>
                <w:sz w:val="22"/>
                <w:szCs w:val="22"/>
              </w:rPr>
            </w:pPr>
            <w:r w:rsidRPr="00B712B4">
              <w:rPr>
                <w:rFonts w:ascii="Open Sans Light" w:hAnsi="Open Sans Light" w:cs="Open Sans Light"/>
                <w:sz w:val="22"/>
                <w:szCs w:val="22"/>
              </w:rPr>
              <w:t>Evaluate, reflect on and develop own practice, be responsible for own continuous professional development and maintaining accurate records of CPD.</w:t>
            </w:r>
          </w:p>
        </w:tc>
      </w:tr>
      <w:tr w:rsidR="00664201" w:rsidRPr="00B712B4" w14:paraId="4D685F84" w14:textId="77777777" w:rsidTr="0073722C">
        <w:tc>
          <w:tcPr>
            <w:tcW w:w="9630" w:type="dxa"/>
          </w:tcPr>
          <w:p w14:paraId="16802717" w14:textId="77777777" w:rsidR="00664201" w:rsidRPr="00B712B4" w:rsidRDefault="00664201" w:rsidP="00664201">
            <w:pPr>
              <w:pStyle w:val="ListParagraph"/>
              <w:numPr>
                <w:ilvl w:val="0"/>
                <w:numId w:val="40"/>
              </w:numPr>
              <w:overflowPunct/>
              <w:autoSpaceDE/>
              <w:autoSpaceDN/>
              <w:adjustRightInd/>
              <w:ind w:left="322" w:hanging="322"/>
              <w:contextualSpacing/>
              <w:textAlignment w:val="auto"/>
              <w:rPr>
                <w:rFonts w:ascii="Open Sans Light" w:hAnsi="Open Sans Light" w:cs="Open Sans Light"/>
                <w:sz w:val="22"/>
                <w:szCs w:val="22"/>
              </w:rPr>
            </w:pPr>
            <w:r w:rsidRPr="00B712B4">
              <w:rPr>
                <w:rFonts w:ascii="Open Sans Light" w:hAnsi="Open Sans Light" w:cs="Open Sans Light"/>
                <w:sz w:val="22"/>
                <w:szCs w:val="22"/>
              </w:rPr>
              <w:t>Adhere to the College Safety Policy, ensuring that appropriate safety standards are maintained during practical activities.</w:t>
            </w:r>
          </w:p>
        </w:tc>
      </w:tr>
      <w:tr w:rsidR="00664201" w:rsidRPr="00B712B4" w14:paraId="063D57B0" w14:textId="77777777" w:rsidTr="0073722C">
        <w:tc>
          <w:tcPr>
            <w:tcW w:w="9630" w:type="dxa"/>
          </w:tcPr>
          <w:p w14:paraId="382533B4" w14:textId="1F560AFC" w:rsidR="00664201" w:rsidRPr="00B712B4" w:rsidRDefault="00664201" w:rsidP="00664201">
            <w:pPr>
              <w:pStyle w:val="ListParagraph"/>
              <w:numPr>
                <w:ilvl w:val="0"/>
                <w:numId w:val="40"/>
              </w:numPr>
              <w:overflowPunct/>
              <w:autoSpaceDE/>
              <w:autoSpaceDN/>
              <w:adjustRightInd/>
              <w:ind w:left="322" w:hanging="322"/>
              <w:contextualSpacing/>
              <w:textAlignment w:val="auto"/>
              <w:rPr>
                <w:rFonts w:ascii="Open Sans Light" w:hAnsi="Open Sans Light" w:cs="Open Sans Light"/>
                <w:sz w:val="22"/>
                <w:szCs w:val="22"/>
              </w:rPr>
            </w:pPr>
            <w:r w:rsidRPr="00B712B4">
              <w:rPr>
                <w:rFonts w:ascii="Open Sans Light" w:hAnsi="Open Sans Light" w:cs="Open Sans Light"/>
                <w:sz w:val="22"/>
                <w:szCs w:val="22"/>
              </w:rPr>
              <w:t>Participate in, and contribute to, activities involving the recruitment, marketing and promotional activities on behalf of the College, supporting wider marketing t</w:t>
            </w:r>
            <w:r w:rsidRPr="00B712B4">
              <w:rPr>
                <w:rFonts w:ascii="Open Sans Light" w:hAnsi="Open Sans Light" w:cs="Open Sans Light"/>
                <w:sz w:val="22"/>
                <w:szCs w:val="22"/>
              </w:rPr>
              <w:t>eam with administrative duties.</w:t>
            </w:r>
          </w:p>
        </w:tc>
      </w:tr>
      <w:tr w:rsidR="00664201" w:rsidRPr="00B712B4" w14:paraId="5B48E3EA" w14:textId="77777777" w:rsidTr="0073722C">
        <w:tc>
          <w:tcPr>
            <w:tcW w:w="9630" w:type="dxa"/>
          </w:tcPr>
          <w:p w14:paraId="7A599F80" w14:textId="77777777" w:rsidR="00664201" w:rsidRPr="00B712B4" w:rsidRDefault="00664201" w:rsidP="00664201">
            <w:pPr>
              <w:pStyle w:val="ListParagraph"/>
              <w:numPr>
                <w:ilvl w:val="0"/>
                <w:numId w:val="40"/>
              </w:numPr>
              <w:overflowPunct/>
              <w:autoSpaceDE/>
              <w:autoSpaceDN/>
              <w:adjustRightInd/>
              <w:ind w:left="322" w:hanging="322"/>
              <w:contextualSpacing/>
              <w:textAlignment w:val="auto"/>
              <w:rPr>
                <w:rFonts w:ascii="Open Sans Light" w:hAnsi="Open Sans Light" w:cs="Open Sans Light"/>
                <w:sz w:val="22"/>
                <w:szCs w:val="22"/>
              </w:rPr>
            </w:pPr>
            <w:r w:rsidRPr="00B712B4">
              <w:rPr>
                <w:rFonts w:ascii="Open Sans Light" w:hAnsi="Open Sans Light" w:cs="Open Sans Light"/>
                <w:sz w:val="22"/>
                <w:szCs w:val="22"/>
              </w:rPr>
              <w:t>Undertake such other duties commensurate with the grade of the post as may reasonably be required by the Principal.</w:t>
            </w:r>
          </w:p>
        </w:tc>
      </w:tr>
    </w:tbl>
    <w:p w14:paraId="165C6FF0" w14:textId="77777777" w:rsidR="00664201" w:rsidRPr="00B712B4" w:rsidRDefault="00664201" w:rsidP="00664201">
      <w:pPr>
        <w:spacing w:after="0" w:line="240" w:lineRule="auto"/>
        <w:rPr>
          <w:rFonts w:ascii="Open Sans Light" w:hAnsi="Open Sans Light" w:cs="Open Sans Light"/>
          <w:b/>
          <w:u w:val="single"/>
        </w:rPr>
      </w:pPr>
    </w:p>
    <w:p w14:paraId="733EFB30" w14:textId="77777777" w:rsidR="00664201" w:rsidRPr="00B712B4" w:rsidRDefault="00664201" w:rsidP="00664201">
      <w:pPr>
        <w:spacing w:after="0" w:line="240" w:lineRule="auto"/>
        <w:contextualSpacing/>
        <w:jc w:val="both"/>
        <w:rPr>
          <w:rFonts w:ascii="Open Sans Light" w:eastAsia="Times New Roman" w:hAnsi="Open Sans Light" w:cs="Open Sans Light"/>
          <w:b/>
        </w:rPr>
      </w:pPr>
    </w:p>
    <w:p w14:paraId="523758B2" w14:textId="77777777" w:rsidR="00664201" w:rsidRPr="00B712B4" w:rsidRDefault="00664201" w:rsidP="00664201">
      <w:pPr>
        <w:spacing w:after="0" w:line="240" w:lineRule="auto"/>
        <w:contextualSpacing/>
        <w:jc w:val="both"/>
        <w:rPr>
          <w:rFonts w:ascii="Open Sans Light" w:eastAsia="Times New Roman" w:hAnsi="Open Sans Light" w:cs="Open Sans Light"/>
          <w:b/>
        </w:rPr>
      </w:pPr>
      <w:r w:rsidRPr="00B712B4">
        <w:rPr>
          <w:rFonts w:ascii="Open Sans Light" w:eastAsia="Times New Roman" w:hAnsi="Open Sans Light" w:cs="Open Sans Light"/>
          <w:b/>
        </w:rPr>
        <w:t>Qualifications / Skills / Knowledge / Qualities</w:t>
      </w:r>
    </w:p>
    <w:p w14:paraId="30529309" w14:textId="77777777" w:rsidR="00664201" w:rsidRPr="00B712B4" w:rsidRDefault="00664201" w:rsidP="00664201">
      <w:pPr>
        <w:spacing w:after="0" w:line="240" w:lineRule="auto"/>
        <w:contextualSpacing/>
        <w:jc w:val="both"/>
        <w:rPr>
          <w:rFonts w:ascii="Open Sans Light" w:eastAsia="Times New Roman" w:hAnsi="Open Sans Light" w:cs="Open Sans Light"/>
          <w:b/>
          <w:u w:val="single"/>
        </w:rPr>
      </w:pPr>
    </w:p>
    <w:p w14:paraId="6ADF8919" w14:textId="77777777" w:rsidR="00664201" w:rsidRPr="00B712B4" w:rsidRDefault="00664201" w:rsidP="00664201">
      <w:pPr>
        <w:spacing w:after="0" w:line="240" w:lineRule="auto"/>
        <w:contextualSpacing/>
        <w:rPr>
          <w:rFonts w:ascii="Open Sans Light" w:eastAsia="Times New Roman" w:hAnsi="Open Sans Light" w:cs="Open Sans Light"/>
        </w:rPr>
      </w:pPr>
      <w:r w:rsidRPr="00B712B4">
        <w:rPr>
          <w:rFonts w:ascii="Open Sans Light" w:eastAsia="Times New Roman" w:hAnsi="Open Sans Light" w:cs="Open Sans Light"/>
        </w:rPr>
        <w:t xml:space="preserve">It is crucial that the successful candidate shares our student-focussed values, equality of opportunity and parity of esteem for staff and students.  </w:t>
      </w:r>
    </w:p>
    <w:p w14:paraId="1C9B7334" w14:textId="77777777" w:rsidR="00664201" w:rsidRPr="00B712B4" w:rsidRDefault="00664201" w:rsidP="00664201">
      <w:pPr>
        <w:spacing w:after="0" w:line="240" w:lineRule="auto"/>
        <w:contextualSpacing/>
        <w:rPr>
          <w:rFonts w:ascii="Open Sans Light" w:eastAsia="Times New Roman" w:hAnsi="Open Sans Light" w:cs="Open Sans Light"/>
        </w:rPr>
      </w:pPr>
    </w:p>
    <w:p w14:paraId="129F53C1" w14:textId="77777777" w:rsidR="00664201" w:rsidRPr="00B712B4" w:rsidRDefault="00664201" w:rsidP="00664201">
      <w:pPr>
        <w:autoSpaceDN w:val="0"/>
        <w:adjustRightInd w:val="0"/>
        <w:spacing w:after="0" w:line="240" w:lineRule="auto"/>
        <w:contextualSpacing/>
        <w:jc w:val="both"/>
        <w:textAlignment w:val="baseline"/>
        <w:rPr>
          <w:rFonts w:ascii="Open Sans Light" w:eastAsia="Times New Roman" w:hAnsi="Open Sans Light" w:cs="Open Sans Light"/>
        </w:rPr>
      </w:pPr>
      <w:r w:rsidRPr="00B712B4">
        <w:rPr>
          <w:rFonts w:ascii="Open Sans Light" w:eastAsia="Times New Roman" w:hAnsi="Open Sans Light" w:cs="Open Sans Light"/>
        </w:rPr>
        <w:t>At Plumpton College we are:</w:t>
      </w:r>
    </w:p>
    <w:p w14:paraId="055CDFFE" w14:textId="77777777" w:rsidR="00664201" w:rsidRPr="00B712B4" w:rsidRDefault="00664201" w:rsidP="00664201">
      <w:pPr>
        <w:autoSpaceDN w:val="0"/>
        <w:adjustRightInd w:val="0"/>
        <w:spacing w:after="0" w:line="240" w:lineRule="auto"/>
        <w:contextualSpacing/>
        <w:jc w:val="both"/>
        <w:textAlignment w:val="baseline"/>
        <w:rPr>
          <w:rFonts w:ascii="Open Sans Light" w:eastAsia="Times New Roman" w:hAnsi="Open Sans Light" w:cs="Open Sans Light"/>
        </w:rPr>
      </w:pPr>
    </w:p>
    <w:p w14:paraId="5709D4AF"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enthusiastic about learning</w:t>
      </w:r>
    </w:p>
    <w:p w14:paraId="2F312D5E"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responsive to student, customer and community needs</w:t>
      </w:r>
    </w:p>
    <w:p w14:paraId="0CA6494A"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aspiring to the highest standards</w:t>
      </w:r>
    </w:p>
    <w:p w14:paraId="62566310"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professional and enterprising</w:t>
      </w:r>
    </w:p>
    <w:p w14:paraId="27234C15"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innovative and creative, and</w:t>
      </w:r>
    </w:p>
    <w:p w14:paraId="102A915B" w14:textId="77777777" w:rsidR="00664201" w:rsidRPr="00B712B4" w:rsidRDefault="00664201" w:rsidP="00664201">
      <w:pPr>
        <w:numPr>
          <w:ilvl w:val="0"/>
          <w:numId w:val="20"/>
        </w:numPr>
        <w:autoSpaceDN w:val="0"/>
        <w:spacing w:after="0" w:line="240" w:lineRule="auto"/>
        <w:contextualSpacing/>
        <w:jc w:val="both"/>
        <w:rPr>
          <w:rFonts w:ascii="Open Sans Light" w:eastAsia="Times New Roman" w:hAnsi="Open Sans Light" w:cs="Open Sans Light"/>
        </w:rPr>
      </w:pPr>
      <w:r w:rsidRPr="00B712B4">
        <w:rPr>
          <w:rFonts w:ascii="Open Sans Light" w:eastAsia="Times New Roman" w:hAnsi="Open Sans Light" w:cs="Open Sans Light"/>
        </w:rPr>
        <w:t>friendly and welcoming</w:t>
      </w:r>
    </w:p>
    <w:p w14:paraId="18D7BE04" w14:textId="77777777" w:rsidR="00C77D85" w:rsidRPr="00B712B4" w:rsidRDefault="00C77D85" w:rsidP="00C77D85">
      <w:pPr>
        <w:spacing w:after="0" w:line="240" w:lineRule="auto"/>
        <w:contextualSpacing/>
        <w:jc w:val="both"/>
        <w:rPr>
          <w:rFonts w:ascii="Open Sans Light" w:hAnsi="Open Sans Light" w:cs="Open Sans Light"/>
        </w:rPr>
      </w:pPr>
    </w:p>
    <w:p w14:paraId="18D7BE05" w14:textId="77777777" w:rsidR="00C77D85" w:rsidRPr="00B712B4" w:rsidRDefault="00C77D85" w:rsidP="00C77D85">
      <w:pPr>
        <w:spacing w:after="0" w:line="240" w:lineRule="auto"/>
        <w:contextualSpacing/>
        <w:jc w:val="both"/>
        <w:rPr>
          <w:rFonts w:ascii="Open Sans Light" w:hAnsi="Open Sans Light" w:cs="Open Sans Light"/>
          <w:b/>
        </w:rPr>
      </w:pPr>
    </w:p>
    <w:tbl>
      <w:tblPr>
        <w:tblStyle w:val="TableGrid"/>
        <w:tblW w:w="9606" w:type="dxa"/>
        <w:tblLook w:val="04A0" w:firstRow="1" w:lastRow="0" w:firstColumn="1" w:lastColumn="0" w:noHBand="0" w:noVBand="1"/>
      </w:tblPr>
      <w:tblGrid>
        <w:gridCol w:w="9606"/>
      </w:tblGrid>
      <w:tr w:rsidR="00C77D85" w:rsidRPr="00B712B4" w14:paraId="18D7BE07" w14:textId="77777777" w:rsidTr="00D949E2">
        <w:tc>
          <w:tcPr>
            <w:tcW w:w="9606" w:type="dxa"/>
            <w:vAlign w:val="center"/>
          </w:tcPr>
          <w:p w14:paraId="18D7BE06" w14:textId="77777777" w:rsidR="00C77D85" w:rsidRPr="00B712B4" w:rsidRDefault="00C77D85" w:rsidP="00D949E2">
            <w:pPr>
              <w:tabs>
                <w:tab w:val="center" w:pos="4513"/>
                <w:tab w:val="right" w:pos="9026"/>
              </w:tabs>
              <w:spacing w:after="120"/>
              <w:jc w:val="both"/>
              <w:rPr>
                <w:rFonts w:ascii="Open Sans Light" w:hAnsi="Open Sans Light" w:cs="Open Sans Light"/>
                <w:b/>
              </w:rPr>
            </w:pPr>
            <w:r w:rsidRPr="00B712B4">
              <w:rPr>
                <w:rFonts w:ascii="Open Sans Light" w:hAnsi="Open Sans Light" w:cs="Open Sans Light"/>
                <w:b/>
              </w:rPr>
              <w:t>Essential criteria for the post</w:t>
            </w:r>
          </w:p>
        </w:tc>
      </w:tr>
      <w:tr w:rsidR="00B01B33" w:rsidRPr="00B712B4" w14:paraId="18D7BE09" w14:textId="77777777" w:rsidTr="00D748C9">
        <w:tc>
          <w:tcPr>
            <w:tcW w:w="9606" w:type="dxa"/>
          </w:tcPr>
          <w:p w14:paraId="18D7BE08" w14:textId="570D093E" w:rsidR="00B01B33" w:rsidRPr="00B712B4" w:rsidRDefault="00082ABD" w:rsidP="00877073">
            <w:pPr>
              <w:pStyle w:val="ListParagraph"/>
              <w:numPr>
                <w:ilvl w:val="0"/>
                <w:numId w:val="35"/>
              </w:numPr>
              <w:tabs>
                <w:tab w:val="center" w:pos="4513"/>
                <w:tab w:val="right" w:pos="9026"/>
              </w:tabs>
              <w:spacing w:after="120"/>
              <w:rPr>
                <w:rFonts w:ascii="Open Sans Light" w:hAnsi="Open Sans Light" w:cs="Open Sans Light"/>
                <w:sz w:val="22"/>
                <w:szCs w:val="22"/>
              </w:rPr>
            </w:pPr>
            <w:r w:rsidRPr="00B712B4">
              <w:rPr>
                <w:rFonts w:ascii="Open Sans Light" w:hAnsi="Open Sans Light" w:cs="Open Sans Light"/>
                <w:sz w:val="22"/>
                <w:szCs w:val="22"/>
              </w:rPr>
              <w:t xml:space="preserve">Educated to degree level or equivalent </w:t>
            </w:r>
          </w:p>
        </w:tc>
      </w:tr>
      <w:tr w:rsidR="00B01B33" w:rsidRPr="00B712B4" w14:paraId="18D7BE0B" w14:textId="77777777" w:rsidTr="00D748C9">
        <w:tc>
          <w:tcPr>
            <w:tcW w:w="9606" w:type="dxa"/>
          </w:tcPr>
          <w:p w14:paraId="18D7BE0A" w14:textId="4C977C6A" w:rsidR="00B01B33" w:rsidRPr="00B712B4" w:rsidRDefault="00082ABD" w:rsidP="005078BC">
            <w:pPr>
              <w:pStyle w:val="ListParagraph"/>
              <w:numPr>
                <w:ilvl w:val="0"/>
                <w:numId w:val="35"/>
              </w:numPr>
              <w:tabs>
                <w:tab w:val="center" w:pos="4513"/>
                <w:tab w:val="right" w:pos="9026"/>
              </w:tabs>
              <w:spacing w:after="120"/>
              <w:rPr>
                <w:rFonts w:ascii="Open Sans Light" w:hAnsi="Open Sans Light" w:cs="Open Sans Light"/>
                <w:sz w:val="22"/>
                <w:szCs w:val="22"/>
              </w:rPr>
            </w:pPr>
            <w:r w:rsidRPr="00B712B4">
              <w:rPr>
                <w:rFonts w:ascii="Open Sans Light" w:hAnsi="Open Sans Light" w:cs="Open Sans Light"/>
                <w:bCs/>
                <w:sz w:val="22"/>
                <w:szCs w:val="22"/>
              </w:rPr>
              <w:t xml:space="preserve">Experience developing and maintaining content management systems </w:t>
            </w:r>
          </w:p>
        </w:tc>
      </w:tr>
      <w:tr w:rsidR="00B01B33" w:rsidRPr="00B712B4" w14:paraId="18D7BE0D" w14:textId="77777777" w:rsidTr="00D748C9">
        <w:tc>
          <w:tcPr>
            <w:tcW w:w="9606" w:type="dxa"/>
          </w:tcPr>
          <w:p w14:paraId="18D7BE0C" w14:textId="4323E57A" w:rsidR="00B01B33" w:rsidRPr="00B712B4" w:rsidRDefault="006179BF" w:rsidP="005078BC">
            <w:pPr>
              <w:pStyle w:val="ListParagraph"/>
              <w:numPr>
                <w:ilvl w:val="0"/>
                <w:numId w:val="35"/>
              </w:numPr>
              <w:tabs>
                <w:tab w:val="center" w:pos="4513"/>
                <w:tab w:val="right" w:pos="9026"/>
              </w:tabs>
              <w:spacing w:after="120"/>
              <w:rPr>
                <w:rFonts w:ascii="Open Sans Light" w:hAnsi="Open Sans Light" w:cs="Open Sans Light"/>
                <w:sz w:val="22"/>
                <w:szCs w:val="22"/>
              </w:rPr>
            </w:pPr>
            <w:r w:rsidRPr="00B712B4">
              <w:rPr>
                <w:rFonts w:ascii="Open Sans Light" w:hAnsi="Open Sans Light" w:cs="Open Sans Light"/>
                <w:sz w:val="22"/>
                <w:szCs w:val="22"/>
              </w:rPr>
              <w:t>Expert knowledge of adobe creative suite</w:t>
            </w:r>
          </w:p>
        </w:tc>
      </w:tr>
      <w:tr w:rsidR="005078BC" w:rsidRPr="00B712B4" w14:paraId="18D7BE0F" w14:textId="77777777" w:rsidTr="00D748C9">
        <w:tc>
          <w:tcPr>
            <w:tcW w:w="9606" w:type="dxa"/>
          </w:tcPr>
          <w:p w14:paraId="18D7BE0E" w14:textId="118D2971" w:rsidR="005078BC" w:rsidRPr="00B712B4" w:rsidRDefault="006179BF" w:rsidP="006179BF">
            <w:pPr>
              <w:pStyle w:val="ListParagraph"/>
              <w:numPr>
                <w:ilvl w:val="0"/>
                <w:numId w:val="35"/>
              </w:numPr>
              <w:rPr>
                <w:rFonts w:ascii="Open Sans Light" w:hAnsi="Open Sans Light" w:cs="Open Sans Light"/>
                <w:sz w:val="22"/>
                <w:szCs w:val="22"/>
              </w:rPr>
            </w:pPr>
            <w:r w:rsidRPr="00B712B4">
              <w:rPr>
                <w:rFonts w:ascii="Open Sans Light" w:hAnsi="Open Sans Light" w:cs="Open Sans Light"/>
                <w:sz w:val="22"/>
                <w:szCs w:val="22"/>
              </w:rPr>
              <w:t>Experience of databases, Microsoft Office suite, systems and processes</w:t>
            </w:r>
          </w:p>
        </w:tc>
      </w:tr>
      <w:tr w:rsidR="005078BC" w:rsidRPr="00B712B4" w14:paraId="18D7BE11" w14:textId="77777777" w:rsidTr="00D748C9">
        <w:tc>
          <w:tcPr>
            <w:tcW w:w="9606" w:type="dxa"/>
          </w:tcPr>
          <w:p w14:paraId="18D7BE10" w14:textId="0F8C9821" w:rsidR="005078BC" w:rsidRPr="00B712B4" w:rsidRDefault="00746BE8" w:rsidP="00B712B4">
            <w:pPr>
              <w:numPr>
                <w:ilvl w:val="0"/>
                <w:numId w:val="35"/>
              </w:numPr>
              <w:shd w:val="clear" w:color="auto" w:fill="FFFFFF"/>
              <w:spacing w:before="100" w:beforeAutospacing="1" w:after="100" w:afterAutospacing="1" w:line="240" w:lineRule="auto"/>
              <w:rPr>
                <w:rFonts w:ascii="Open Sans Light" w:eastAsia="Times New Roman" w:hAnsi="Open Sans Light" w:cs="Open Sans Light"/>
                <w:lang w:eastAsia="en-GB"/>
              </w:rPr>
            </w:pPr>
            <w:r w:rsidRPr="00B712B4">
              <w:rPr>
                <w:rFonts w:ascii="Open Sans Light" w:eastAsia="Times New Roman" w:hAnsi="Open Sans Light" w:cs="Open Sans Light"/>
                <w:lang w:eastAsia="en-GB"/>
              </w:rPr>
              <w:lastRenderedPageBreak/>
              <w:t>Solid understanding of web metrics, digital analytics, with the ability to generate, analy</w:t>
            </w:r>
            <w:r w:rsidR="00B712B4">
              <w:rPr>
                <w:rFonts w:ascii="Open Sans Light" w:eastAsia="Times New Roman" w:hAnsi="Open Sans Light" w:cs="Open Sans Light"/>
                <w:lang w:eastAsia="en-GB"/>
              </w:rPr>
              <w:t>s</w:t>
            </w:r>
            <w:r w:rsidRPr="00B712B4">
              <w:rPr>
                <w:rFonts w:ascii="Open Sans Light" w:eastAsia="Times New Roman" w:hAnsi="Open Sans Light" w:cs="Open Sans Light"/>
                <w:lang w:eastAsia="en-GB"/>
              </w:rPr>
              <w:t>e and interpret data.</w:t>
            </w:r>
          </w:p>
        </w:tc>
      </w:tr>
      <w:tr w:rsidR="005078BC" w:rsidRPr="00B712B4" w14:paraId="18D7BE13" w14:textId="77777777" w:rsidTr="00D748C9">
        <w:tc>
          <w:tcPr>
            <w:tcW w:w="9606" w:type="dxa"/>
          </w:tcPr>
          <w:p w14:paraId="18D7BE12" w14:textId="7AF56242" w:rsidR="005078BC" w:rsidRPr="00B712B4" w:rsidRDefault="00746BE8" w:rsidP="00AE5271">
            <w:pPr>
              <w:pStyle w:val="ListParagraph"/>
              <w:numPr>
                <w:ilvl w:val="0"/>
                <w:numId w:val="35"/>
              </w:numPr>
              <w:tabs>
                <w:tab w:val="center" w:pos="4513"/>
                <w:tab w:val="right" w:pos="9026"/>
              </w:tabs>
              <w:spacing w:after="120"/>
              <w:rPr>
                <w:rFonts w:ascii="Open Sans Light" w:hAnsi="Open Sans Light" w:cs="Open Sans Light"/>
                <w:sz w:val="22"/>
                <w:szCs w:val="22"/>
              </w:rPr>
            </w:pPr>
            <w:r w:rsidRPr="00B712B4">
              <w:rPr>
                <w:rFonts w:ascii="Open Sans Light" w:hAnsi="Open Sans Light" w:cs="Open Sans Light"/>
                <w:sz w:val="22"/>
                <w:szCs w:val="22"/>
              </w:rPr>
              <w:t xml:space="preserve">Excellent written and verbal skills </w:t>
            </w:r>
          </w:p>
        </w:tc>
      </w:tr>
      <w:tr w:rsidR="00746BE8" w:rsidRPr="00B712B4" w14:paraId="7975898D" w14:textId="77777777" w:rsidTr="00D748C9">
        <w:tc>
          <w:tcPr>
            <w:tcW w:w="9606" w:type="dxa"/>
          </w:tcPr>
          <w:p w14:paraId="7086ABB1" w14:textId="57F0C34C" w:rsidR="00746BE8" w:rsidRPr="00B712B4" w:rsidRDefault="00746BE8" w:rsidP="00AE5271">
            <w:pPr>
              <w:pStyle w:val="ListParagraph"/>
              <w:numPr>
                <w:ilvl w:val="0"/>
                <w:numId w:val="35"/>
              </w:numPr>
              <w:tabs>
                <w:tab w:val="center" w:pos="4513"/>
                <w:tab w:val="right" w:pos="9026"/>
              </w:tabs>
              <w:spacing w:after="120"/>
              <w:rPr>
                <w:rFonts w:ascii="Open Sans Light" w:hAnsi="Open Sans Light" w:cs="Open Sans Light"/>
                <w:sz w:val="22"/>
                <w:szCs w:val="22"/>
              </w:rPr>
            </w:pPr>
            <w:r w:rsidRPr="00B712B4">
              <w:rPr>
                <w:rFonts w:ascii="Open Sans Light" w:hAnsi="Open Sans Light" w:cs="Open Sans Light"/>
                <w:sz w:val="22"/>
                <w:szCs w:val="22"/>
              </w:rPr>
              <w:t>HTML+/CSS experience</w:t>
            </w:r>
          </w:p>
        </w:tc>
      </w:tr>
    </w:tbl>
    <w:p w14:paraId="18D7BE30" w14:textId="2C648824" w:rsidR="00C77D85" w:rsidRPr="00B712B4" w:rsidRDefault="00C77D85" w:rsidP="00C77D85">
      <w:pPr>
        <w:spacing w:after="0" w:line="240" w:lineRule="auto"/>
        <w:contextualSpacing/>
        <w:jc w:val="both"/>
        <w:rPr>
          <w:rFonts w:ascii="Open Sans Light" w:hAnsi="Open Sans Light" w:cs="Open Sans Light"/>
          <w:b/>
        </w:rPr>
      </w:pPr>
    </w:p>
    <w:tbl>
      <w:tblPr>
        <w:tblStyle w:val="TableGrid"/>
        <w:tblW w:w="9606" w:type="dxa"/>
        <w:tblLook w:val="04A0" w:firstRow="1" w:lastRow="0" w:firstColumn="1" w:lastColumn="0" w:noHBand="0" w:noVBand="1"/>
      </w:tblPr>
      <w:tblGrid>
        <w:gridCol w:w="9606"/>
      </w:tblGrid>
      <w:tr w:rsidR="00801388" w:rsidRPr="00B712B4" w14:paraId="48BD44E0" w14:textId="77777777" w:rsidTr="004A6646">
        <w:tc>
          <w:tcPr>
            <w:tcW w:w="9606" w:type="dxa"/>
            <w:vAlign w:val="center"/>
          </w:tcPr>
          <w:p w14:paraId="5B32D90A" w14:textId="17D78115" w:rsidR="00801388" w:rsidRPr="00B712B4" w:rsidRDefault="00801388" w:rsidP="00801388">
            <w:pPr>
              <w:tabs>
                <w:tab w:val="center" w:pos="4513"/>
                <w:tab w:val="right" w:pos="9026"/>
              </w:tabs>
              <w:spacing w:after="120"/>
              <w:jc w:val="both"/>
              <w:rPr>
                <w:rFonts w:ascii="Open Sans Light" w:hAnsi="Open Sans Light" w:cs="Open Sans Light"/>
                <w:b/>
              </w:rPr>
            </w:pPr>
            <w:r w:rsidRPr="00B712B4">
              <w:rPr>
                <w:rFonts w:ascii="Open Sans Light" w:hAnsi="Open Sans Light" w:cs="Open Sans Light"/>
                <w:b/>
              </w:rPr>
              <w:t>Desirable criteria for the post</w:t>
            </w:r>
          </w:p>
        </w:tc>
      </w:tr>
      <w:tr w:rsidR="00801388" w:rsidRPr="00B712B4" w14:paraId="73320C2F" w14:textId="77777777" w:rsidTr="004A6646">
        <w:tc>
          <w:tcPr>
            <w:tcW w:w="9606" w:type="dxa"/>
          </w:tcPr>
          <w:p w14:paraId="200822F6" w14:textId="60B8386E" w:rsidR="00801388" w:rsidRPr="00B712B4" w:rsidRDefault="00082ABD" w:rsidP="00A94A75">
            <w:pPr>
              <w:pStyle w:val="ListParagraph"/>
              <w:numPr>
                <w:ilvl w:val="0"/>
                <w:numId w:val="38"/>
              </w:numPr>
              <w:tabs>
                <w:tab w:val="center" w:pos="4513"/>
                <w:tab w:val="right" w:pos="9026"/>
              </w:tabs>
              <w:spacing w:after="120"/>
              <w:ind w:left="306"/>
              <w:rPr>
                <w:rFonts w:ascii="Open Sans Light" w:hAnsi="Open Sans Light" w:cs="Open Sans Light"/>
                <w:sz w:val="22"/>
                <w:szCs w:val="22"/>
              </w:rPr>
            </w:pPr>
            <w:r w:rsidRPr="00B712B4">
              <w:rPr>
                <w:rFonts w:ascii="Open Sans Light" w:hAnsi="Open Sans Light" w:cs="Open Sans Light"/>
                <w:sz w:val="22"/>
                <w:szCs w:val="22"/>
              </w:rPr>
              <w:t xml:space="preserve">Typo3 experience </w:t>
            </w:r>
          </w:p>
        </w:tc>
      </w:tr>
      <w:tr w:rsidR="00C83B50" w:rsidRPr="00B712B4" w14:paraId="2F536804" w14:textId="77777777" w:rsidTr="004A6646">
        <w:tc>
          <w:tcPr>
            <w:tcW w:w="9606" w:type="dxa"/>
          </w:tcPr>
          <w:p w14:paraId="04398FEF" w14:textId="4017DD2E" w:rsidR="00C83B50" w:rsidRPr="00B712B4" w:rsidRDefault="00C83B50" w:rsidP="00C83B50">
            <w:pPr>
              <w:numPr>
                <w:ilvl w:val="0"/>
                <w:numId w:val="38"/>
              </w:numPr>
              <w:shd w:val="clear" w:color="auto" w:fill="FFFFFF"/>
              <w:spacing w:before="100" w:beforeAutospacing="1" w:after="100" w:afterAutospacing="1" w:line="240" w:lineRule="auto"/>
              <w:ind w:left="318"/>
              <w:rPr>
                <w:rFonts w:ascii="Open Sans Light" w:eastAsia="Times New Roman" w:hAnsi="Open Sans Light" w:cs="Open Sans Light"/>
                <w:color w:val="000000"/>
                <w:lang w:eastAsia="en-GB"/>
              </w:rPr>
            </w:pPr>
            <w:r w:rsidRPr="00B712B4">
              <w:rPr>
                <w:rFonts w:ascii="Open Sans Light" w:eastAsia="Times New Roman" w:hAnsi="Open Sans Light" w:cs="Open Sans Light"/>
                <w:color w:val="000000"/>
                <w:lang w:eastAsia="en-GB"/>
              </w:rPr>
              <w:t>Google AdWords Accredited in Fundamentals and Search.</w:t>
            </w:r>
          </w:p>
        </w:tc>
      </w:tr>
      <w:tr w:rsidR="00801388" w:rsidRPr="00B712B4" w14:paraId="41F579E3" w14:textId="77777777" w:rsidTr="004A6646">
        <w:tc>
          <w:tcPr>
            <w:tcW w:w="9606" w:type="dxa"/>
          </w:tcPr>
          <w:p w14:paraId="620A5897" w14:textId="23E37CA9" w:rsidR="00801388" w:rsidRPr="00B712B4" w:rsidRDefault="006179BF" w:rsidP="006179BF">
            <w:pPr>
              <w:pStyle w:val="ListParagraph"/>
              <w:numPr>
                <w:ilvl w:val="0"/>
                <w:numId w:val="38"/>
              </w:numPr>
              <w:tabs>
                <w:tab w:val="center" w:pos="4513"/>
                <w:tab w:val="right" w:pos="9026"/>
              </w:tabs>
              <w:spacing w:after="120"/>
              <w:ind w:left="306"/>
              <w:rPr>
                <w:rFonts w:ascii="Open Sans Light" w:hAnsi="Open Sans Light" w:cs="Open Sans Light"/>
                <w:sz w:val="22"/>
                <w:szCs w:val="22"/>
              </w:rPr>
            </w:pPr>
            <w:r w:rsidRPr="00B712B4">
              <w:rPr>
                <w:rFonts w:ascii="Open Sans Light" w:hAnsi="Open Sans Light" w:cs="Open Sans Light"/>
                <w:bCs/>
                <w:color w:val="000000" w:themeColor="text1"/>
                <w:sz w:val="22"/>
                <w:szCs w:val="22"/>
              </w:rPr>
              <w:t xml:space="preserve">Experience of working for an education provider </w:t>
            </w:r>
          </w:p>
        </w:tc>
      </w:tr>
      <w:tr w:rsidR="00F325C4" w:rsidRPr="00B712B4" w14:paraId="4D12017F" w14:textId="77777777" w:rsidTr="004A6646">
        <w:tc>
          <w:tcPr>
            <w:tcW w:w="9606" w:type="dxa"/>
          </w:tcPr>
          <w:p w14:paraId="3CC783A4" w14:textId="47B2C342" w:rsidR="00F325C4" w:rsidRPr="00B712B4" w:rsidRDefault="006179BF" w:rsidP="00F325C4">
            <w:pPr>
              <w:pStyle w:val="ListParagraph"/>
              <w:numPr>
                <w:ilvl w:val="0"/>
                <w:numId w:val="38"/>
              </w:numPr>
              <w:tabs>
                <w:tab w:val="center" w:pos="4513"/>
                <w:tab w:val="right" w:pos="9026"/>
              </w:tabs>
              <w:spacing w:after="120"/>
              <w:ind w:left="306"/>
              <w:rPr>
                <w:rFonts w:ascii="Open Sans Light" w:hAnsi="Open Sans Light" w:cs="Open Sans Light"/>
                <w:bCs/>
                <w:color w:val="000000" w:themeColor="text1"/>
                <w:sz w:val="22"/>
                <w:szCs w:val="22"/>
              </w:rPr>
            </w:pPr>
            <w:r w:rsidRPr="00B712B4">
              <w:rPr>
                <w:rFonts w:ascii="Open Sans Light" w:hAnsi="Open Sans Light" w:cs="Open Sans Light"/>
                <w:sz w:val="22"/>
                <w:szCs w:val="22"/>
              </w:rPr>
              <w:t xml:space="preserve">Marketing qualification or previous experience in a marketing team </w:t>
            </w:r>
          </w:p>
        </w:tc>
      </w:tr>
    </w:tbl>
    <w:p w14:paraId="27C7892C" w14:textId="77777777" w:rsidR="00801388" w:rsidRPr="00B712B4" w:rsidRDefault="00801388" w:rsidP="00C77D85">
      <w:pPr>
        <w:spacing w:after="0" w:line="240" w:lineRule="auto"/>
        <w:contextualSpacing/>
        <w:jc w:val="both"/>
        <w:rPr>
          <w:rFonts w:ascii="Open Sans Light" w:hAnsi="Open Sans Light" w:cs="Open Sans Light"/>
          <w:b/>
        </w:rPr>
      </w:pPr>
    </w:p>
    <w:p w14:paraId="50F92501" w14:textId="77777777" w:rsidR="00EB69AF" w:rsidRPr="00B712B4" w:rsidRDefault="00EB69AF" w:rsidP="00C77D85">
      <w:pPr>
        <w:tabs>
          <w:tab w:val="left" w:pos="-720"/>
          <w:tab w:val="left" w:pos="0"/>
        </w:tabs>
        <w:spacing w:after="0" w:line="240" w:lineRule="auto"/>
        <w:jc w:val="both"/>
        <w:rPr>
          <w:rFonts w:ascii="Open Sans Light" w:hAnsi="Open Sans Light" w:cs="Open Sans Light"/>
          <w:b/>
        </w:rPr>
      </w:pPr>
    </w:p>
    <w:p w14:paraId="18D7BE31" w14:textId="77777777" w:rsidR="00C77D85" w:rsidRPr="00B712B4" w:rsidRDefault="00C77D85" w:rsidP="00C77D85">
      <w:pPr>
        <w:tabs>
          <w:tab w:val="left" w:pos="-720"/>
          <w:tab w:val="left" w:pos="0"/>
        </w:tabs>
        <w:spacing w:after="0" w:line="240" w:lineRule="auto"/>
        <w:jc w:val="both"/>
        <w:rPr>
          <w:rFonts w:ascii="Open Sans Light" w:hAnsi="Open Sans Light" w:cs="Open Sans Light"/>
        </w:rPr>
      </w:pPr>
      <w:r w:rsidRPr="00B712B4">
        <w:rPr>
          <w:rFonts w:ascii="Open Sans Light" w:hAnsi="Open Sans Light" w:cs="Open Sans Light"/>
          <w:b/>
        </w:rPr>
        <w:t>CONDITIONS OF EMPLOYMENT</w:t>
      </w:r>
    </w:p>
    <w:p w14:paraId="18D7BE32" w14:textId="77777777" w:rsidR="00C77D85" w:rsidRPr="00B712B4" w:rsidRDefault="00C77D85" w:rsidP="00C77D85">
      <w:pPr>
        <w:spacing w:after="0" w:line="240" w:lineRule="auto"/>
        <w:contextualSpacing/>
        <w:jc w:val="both"/>
        <w:rPr>
          <w:rFonts w:ascii="Open Sans Light" w:eastAsia="Times New Roman" w:hAnsi="Open Sans Light" w:cs="Open Sans Light"/>
          <w:u w:val="single"/>
        </w:rPr>
      </w:pPr>
    </w:p>
    <w:p w14:paraId="5C603600" w14:textId="77777777" w:rsidR="00C35B83" w:rsidRPr="00B712B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Working Hours</w:t>
      </w:r>
    </w:p>
    <w:p w14:paraId="720493DC" w14:textId="659F8B47" w:rsidR="00C35B83" w:rsidRPr="00B712B4" w:rsidRDefault="00C35B83" w:rsidP="00C35B83">
      <w:pPr>
        <w:spacing w:after="0" w:line="240" w:lineRule="auto"/>
        <w:contextualSpacing/>
        <w:rPr>
          <w:rFonts w:ascii="Open Sans Light" w:eastAsia="Times New Roman" w:hAnsi="Open Sans Light" w:cs="Open Sans Light"/>
        </w:rPr>
      </w:pPr>
      <w:r w:rsidRPr="00B712B4">
        <w:rPr>
          <w:rFonts w:ascii="Open Sans Light" w:eastAsia="Times New Roman" w:hAnsi="Open Sans Light" w:cs="Open Sans Light"/>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r w:rsidR="000C23CC" w:rsidRPr="00B712B4">
        <w:rPr>
          <w:rFonts w:ascii="Open Sans Light" w:eastAsia="Times New Roman" w:hAnsi="Open Sans Light" w:cs="Open Sans Light"/>
        </w:rPr>
        <w:t xml:space="preserve"> </w:t>
      </w:r>
    </w:p>
    <w:p w14:paraId="34A95469" w14:textId="77777777" w:rsidR="00C35B83" w:rsidRPr="00B712B4" w:rsidRDefault="00C35B83" w:rsidP="00C35B83">
      <w:pPr>
        <w:tabs>
          <w:tab w:val="left" w:pos="-720"/>
          <w:tab w:val="left" w:pos="0"/>
          <w:tab w:val="left" w:pos="720"/>
        </w:tabs>
        <w:spacing w:after="0" w:line="240" w:lineRule="auto"/>
        <w:jc w:val="both"/>
        <w:rPr>
          <w:rFonts w:ascii="Open Sans Light" w:hAnsi="Open Sans Light" w:cs="Open Sans Light"/>
          <w:color w:val="FF0000"/>
        </w:rPr>
      </w:pPr>
    </w:p>
    <w:p w14:paraId="5F1812CA" w14:textId="77777777" w:rsidR="00C35B83" w:rsidRPr="00B712B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Annual Leave</w:t>
      </w:r>
    </w:p>
    <w:p w14:paraId="3995B6A2" w14:textId="77777777" w:rsidR="00C35B83" w:rsidRPr="00B712B4" w:rsidRDefault="00C35B83" w:rsidP="00C35B83">
      <w:pPr>
        <w:pStyle w:val="ListParagraph"/>
        <w:ind w:left="0"/>
        <w:rPr>
          <w:rFonts w:ascii="Open Sans Light" w:hAnsi="Open Sans Light" w:cs="Open Sans Light"/>
          <w:sz w:val="22"/>
          <w:szCs w:val="22"/>
        </w:rPr>
      </w:pPr>
      <w:r w:rsidRPr="00B712B4">
        <w:rPr>
          <w:rFonts w:ascii="Open Sans Light" w:hAnsi="Open Sans Light" w:cs="Open Sans Light"/>
          <w:sz w:val="22"/>
          <w:szCs w:val="22"/>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B712B4" w:rsidRDefault="00C35B83" w:rsidP="00C35B83">
      <w:pPr>
        <w:pStyle w:val="ListParagraph"/>
        <w:ind w:left="0"/>
        <w:rPr>
          <w:rFonts w:ascii="Open Sans Light" w:hAnsi="Open Sans Light" w:cs="Open Sans Light"/>
          <w:sz w:val="22"/>
          <w:szCs w:val="22"/>
        </w:rPr>
      </w:pPr>
    </w:p>
    <w:p w14:paraId="04088A0F" w14:textId="77777777" w:rsidR="00C35B83" w:rsidRPr="00B712B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Continuous Professional Development (CPD)</w:t>
      </w:r>
    </w:p>
    <w:p w14:paraId="56A52602" w14:textId="77777777" w:rsidR="00C35B83" w:rsidRPr="00B712B4" w:rsidRDefault="00C35B83" w:rsidP="00C35B83">
      <w:pPr>
        <w:pStyle w:val="BodyText"/>
        <w:jc w:val="left"/>
        <w:rPr>
          <w:rFonts w:ascii="Open Sans Light" w:hAnsi="Open Sans Light" w:cs="Open Sans Light"/>
          <w:sz w:val="22"/>
          <w:szCs w:val="22"/>
        </w:rPr>
      </w:pPr>
      <w:r w:rsidRPr="00B712B4">
        <w:rPr>
          <w:rFonts w:ascii="Open Sans Light" w:hAnsi="Open Sans Light" w:cs="Open Sans Light"/>
          <w:sz w:val="22"/>
          <w:szCs w:val="22"/>
        </w:rPr>
        <w:t xml:space="preserve">This post will be entitled to CPD for updating, personal and professional development.  All CPD must be planned, agreed and booked with your Line Manager.  </w:t>
      </w:r>
    </w:p>
    <w:p w14:paraId="18AFFC49" w14:textId="77777777" w:rsidR="00C35B83" w:rsidRPr="00B712B4" w:rsidRDefault="00C35B83" w:rsidP="00C35B83">
      <w:pPr>
        <w:spacing w:after="0" w:line="240" w:lineRule="auto"/>
        <w:jc w:val="both"/>
        <w:rPr>
          <w:rFonts w:ascii="Open Sans Light" w:eastAsia="Times New Roman" w:hAnsi="Open Sans Light" w:cs="Open Sans Light"/>
          <w:color w:val="FF0000"/>
        </w:rPr>
      </w:pPr>
    </w:p>
    <w:p w14:paraId="326E4307" w14:textId="77777777" w:rsidR="00C35B83" w:rsidRPr="00B712B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Benefits</w:t>
      </w:r>
    </w:p>
    <w:p w14:paraId="4B0E3A76" w14:textId="3FBD2064" w:rsidR="00C35B83" w:rsidRPr="00B712B4" w:rsidRDefault="00C35B83" w:rsidP="00C35B83">
      <w:pPr>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The candidate appointed to the post will automatically become a member of the LGPS Scheme and pay contributions as determined by annual salary levels. The pension scheme includes life assurance cover, and the College will also pay a contribution tow</w:t>
      </w:r>
      <w:r w:rsidR="00B712B4">
        <w:rPr>
          <w:rFonts w:ascii="Open Sans Light" w:eastAsia="Times New Roman" w:hAnsi="Open Sans Light" w:cs="Open Sans Light"/>
        </w:rPr>
        <w:t>ards your pension. There is</w:t>
      </w:r>
      <w:bookmarkStart w:id="0" w:name="_GoBack"/>
      <w:bookmarkEnd w:id="0"/>
      <w:r w:rsidRPr="00B712B4">
        <w:rPr>
          <w:rFonts w:ascii="Open Sans Light" w:eastAsia="Times New Roman" w:hAnsi="Open Sans Light" w:cs="Open Sans Light"/>
        </w:rPr>
        <w:t xml:space="preserve"> free car parking and a competitively priced dining room service.</w:t>
      </w:r>
    </w:p>
    <w:p w14:paraId="18D7BE3F" w14:textId="77777777" w:rsidR="00C77D85" w:rsidRPr="00B712B4" w:rsidRDefault="00C77D85" w:rsidP="00C77D85">
      <w:pPr>
        <w:spacing w:after="0" w:line="240" w:lineRule="auto"/>
        <w:contextualSpacing/>
        <w:jc w:val="both"/>
        <w:rPr>
          <w:rFonts w:ascii="Open Sans Light" w:eastAsia="Times New Roman" w:hAnsi="Open Sans Light" w:cs="Open Sans Light"/>
          <w:color w:val="FF0000"/>
          <w:u w:val="single"/>
        </w:rPr>
      </w:pPr>
    </w:p>
    <w:p w14:paraId="18D7BE40" w14:textId="77777777" w:rsidR="00C77D85" w:rsidRPr="00B712B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Equality and Diversity</w:t>
      </w:r>
    </w:p>
    <w:p w14:paraId="18D7BE41"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B712B4" w:rsidRDefault="00C77D85" w:rsidP="00C77D85">
      <w:pPr>
        <w:tabs>
          <w:tab w:val="left" w:pos="-720"/>
          <w:tab w:val="left" w:pos="0"/>
          <w:tab w:val="left" w:pos="720"/>
        </w:tabs>
        <w:spacing w:after="0" w:line="240" w:lineRule="auto"/>
        <w:rPr>
          <w:rFonts w:ascii="Open Sans Light" w:hAnsi="Open Sans Light" w:cs="Open Sans Light"/>
          <w:b/>
          <w:bCs/>
          <w:color w:val="FF0000"/>
        </w:rPr>
      </w:pPr>
    </w:p>
    <w:p w14:paraId="18D7BE43" w14:textId="77777777" w:rsidR="00C77D85" w:rsidRPr="00B712B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B712B4">
        <w:rPr>
          <w:rFonts w:ascii="Open Sans Light" w:hAnsi="Open Sans Light" w:cs="Open Sans Light"/>
          <w:b/>
          <w:bCs/>
        </w:rPr>
        <w:t>Criminal Record Check via the Disclosure Procedure</w:t>
      </w:r>
    </w:p>
    <w:p w14:paraId="18D7BE44"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p>
    <w:p w14:paraId="18D7BE46"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The post you have applied for falls into this category and, therefore, requires a criminal background check.</w:t>
      </w:r>
    </w:p>
    <w:p w14:paraId="18D7BE47"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p>
    <w:p w14:paraId="18D7BE48"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lastRenderedPageBreak/>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p>
    <w:p w14:paraId="18D7BE4A"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The DBS Disclosure will also indicate whether information is held on government faculty lists of those individuals who are barred from working with children or vulnerable adults (if applicable).</w:t>
      </w:r>
    </w:p>
    <w:p w14:paraId="18D7BE4B" w14:textId="77777777" w:rsidR="00C77D85" w:rsidRPr="00B712B4" w:rsidRDefault="00C77D85" w:rsidP="00C77D85">
      <w:pPr>
        <w:tabs>
          <w:tab w:val="left" w:pos="-720"/>
          <w:tab w:val="left" w:pos="0"/>
          <w:tab w:val="left" w:pos="720"/>
        </w:tabs>
        <w:spacing w:after="0" w:line="240" w:lineRule="auto"/>
        <w:rPr>
          <w:rFonts w:ascii="Open Sans Light" w:eastAsia="Times New Roman" w:hAnsi="Open Sans Light" w:cs="Open Sans Light"/>
        </w:rPr>
      </w:pPr>
    </w:p>
    <w:p w14:paraId="18D7BE4C" w14:textId="77777777" w:rsidR="00C77D85" w:rsidRPr="00B712B4" w:rsidRDefault="00C77D85" w:rsidP="00AD4117">
      <w:pPr>
        <w:tabs>
          <w:tab w:val="left" w:pos="-720"/>
          <w:tab w:val="left" w:pos="0"/>
          <w:tab w:val="left" w:pos="720"/>
        </w:tabs>
        <w:spacing w:after="0" w:line="240" w:lineRule="auto"/>
        <w:rPr>
          <w:rFonts w:ascii="Open Sans Light" w:eastAsia="Times New Roman" w:hAnsi="Open Sans Light" w:cs="Open Sans Light"/>
        </w:rPr>
      </w:pPr>
      <w:r w:rsidRPr="00B712B4">
        <w:rPr>
          <w:rFonts w:ascii="Open Sans Light" w:eastAsia="Times New Roman" w:hAnsi="Open Sans Light" w:cs="Open Sans Light"/>
        </w:rPr>
        <w:t>The post-holder cannot begin employment with the College until the DBS Disclosure Certificate is received and considered by the Principal</w:t>
      </w:r>
    </w:p>
    <w:p w14:paraId="18D7BE4D" w14:textId="77777777" w:rsidR="00C77D85" w:rsidRPr="00B712B4"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2"/>
          <w:szCs w:val="22"/>
        </w:rPr>
      </w:pPr>
    </w:p>
    <w:sectPr w:rsidR="00C77D85" w:rsidRPr="00B712B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6C7C2FE9"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2B4">
      <w:rPr>
        <w:rStyle w:val="PageNumber"/>
        <w:noProof/>
      </w:rPr>
      <w:t>4</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0FBABCA8"/>
    <w:lvl w:ilvl="0" w:tplc="0060D376">
      <w:start w:val="1"/>
      <w:numFmt w:val="lowerLetter"/>
      <w:lvlText w:val="%1."/>
      <w:lvlJc w:val="left"/>
      <w:pPr>
        <w:ind w:left="436" w:hanging="360"/>
      </w:pPr>
      <w:rPr>
        <w:rFonts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1B5B2B59"/>
    <w:multiLevelType w:val="hybridMultilevel"/>
    <w:tmpl w:val="697AFDD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3529A0"/>
    <w:multiLevelType w:val="hybridMultilevel"/>
    <w:tmpl w:val="FB2EE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47D0B"/>
    <w:multiLevelType w:val="multilevel"/>
    <w:tmpl w:val="CEC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D32BA"/>
    <w:multiLevelType w:val="hybridMultilevel"/>
    <w:tmpl w:val="847E6D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9"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436E7"/>
    <w:multiLevelType w:val="hybridMultilevel"/>
    <w:tmpl w:val="3A3426DE"/>
    <w:lvl w:ilvl="0" w:tplc="551A485A">
      <w:start w:val="1"/>
      <w:numFmt w:val="lowerLetter"/>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0003E"/>
    <w:multiLevelType w:val="hybridMultilevel"/>
    <w:tmpl w:val="566C08F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E1CFC"/>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4081A93"/>
    <w:multiLevelType w:val="multilevel"/>
    <w:tmpl w:val="6DCE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5"/>
  </w:num>
  <w:num w:numId="4">
    <w:abstractNumId w:val="42"/>
  </w:num>
  <w:num w:numId="5">
    <w:abstractNumId w:val="30"/>
  </w:num>
  <w:num w:numId="6">
    <w:abstractNumId w:val="19"/>
  </w:num>
  <w:num w:numId="7">
    <w:abstractNumId w:val="12"/>
  </w:num>
  <w:num w:numId="8">
    <w:abstractNumId w:val="8"/>
  </w:num>
  <w:num w:numId="9">
    <w:abstractNumId w:val="35"/>
  </w:num>
  <w:num w:numId="10">
    <w:abstractNumId w:val="37"/>
  </w:num>
  <w:num w:numId="11">
    <w:abstractNumId w:val="13"/>
  </w:num>
  <w:num w:numId="12">
    <w:abstractNumId w:val="40"/>
  </w:num>
  <w:num w:numId="13">
    <w:abstractNumId w:val="24"/>
  </w:num>
  <w:num w:numId="14">
    <w:abstractNumId w:val="4"/>
  </w:num>
  <w:num w:numId="15">
    <w:abstractNumId w:val="7"/>
  </w:num>
  <w:num w:numId="16">
    <w:abstractNumId w:val="0"/>
  </w:num>
  <w:num w:numId="17">
    <w:abstractNumId w:val="23"/>
  </w:num>
  <w:num w:numId="18">
    <w:abstractNumId w:val="5"/>
  </w:num>
  <w:num w:numId="19">
    <w:abstractNumId w:val="41"/>
  </w:num>
  <w:num w:numId="20">
    <w:abstractNumId w:val="38"/>
  </w:num>
  <w:num w:numId="21">
    <w:abstractNumId w:val="16"/>
  </w:num>
  <w:num w:numId="22">
    <w:abstractNumId w:val="33"/>
  </w:num>
  <w:num w:numId="23">
    <w:abstractNumId w:val="26"/>
  </w:num>
  <w:num w:numId="24">
    <w:abstractNumId w:val="22"/>
  </w:num>
  <w:num w:numId="25">
    <w:abstractNumId w:val="3"/>
  </w:num>
  <w:num w:numId="26">
    <w:abstractNumId w:val="18"/>
  </w:num>
  <w:num w:numId="27">
    <w:abstractNumId w:val="9"/>
  </w:num>
  <w:num w:numId="28">
    <w:abstractNumId w:val="6"/>
  </w:num>
  <w:num w:numId="29">
    <w:abstractNumId w:val="1"/>
  </w:num>
  <w:num w:numId="30">
    <w:abstractNumId w:val="28"/>
  </w:num>
  <w:num w:numId="31">
    <w:abstractNumId w:val="29"/>
  </w:num>
  <w:num w:numId="32">
    <w:abstractNumId w:val="27"/>
  </w:num>
  <w:num w:numId="33">
    <w:abstractNumId w:val="17"/>
  </w:num>
  <w:num w:numId="34">
    <w:abstractNumId w:val="2"/>
  </w:num>
  <w:num w:numId="35">
    <w:abstractNumId w:val="14"/>
  </w:num>
  <w:num w:numId="36">
    <w:abstractNumId w:val="15"/>
  </w:num>
  <w:num w:numId="37">
    <w:abstractNumId w:val="31"/>
  </w:num>
  <w:num w:numId="38">
    <w:abstractNumId w:val="32"/>
  </w:num>
  <w:num w:numId="39">
    <w:abstractNumId w:val="20"/>
  </w:num>
  <w:num w:numId="40">
    <w:abstractNumId w:val="10"/>
  </w:num>
  <w:num w:numId="41">
    <w:abstractNumId w:val="39"/>
  </w:num>
  <w:num w:numId="42">
    <w:abstractNumId w:val="3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51329"/>
    <w:rsid w:val="00063747"/>
    <w:rsid w:val="000721FD"/>
    <w:rsid w:val="000807D3"/>
    <w:rsid w:val="00082ABD"/>
    <w:rsid w:val="000923F0"/>
    <w:rsid w:val="00093503"/>
    <w:rsid w:val="000B052F"/>
    <w:rsid w:val="000C23CC"/>
    <w:rsid w:val="000C63E5"/>
    <w:rsid w:val="000D4EB0"/>
    <w:rsid w:val="000D4FB0"/>
    <w:rsid w:val="000D6A70"/>
    <w:rsid w:val="000E1C47"/>
    <w:rsid w:val="000F0A39"/>
    <w:rsid w:val="000F0B56"/>
    <w:rsid w:val="000F140E"/>
    <w:rsid w:val="00102780"/>
    <w:rsid w:val="00102ED5"/>
    <w:rsid w:val="00111FDF"/>
    <w:rsid w:val="00117D99"/>
    <w:rsid w:val="00126667"/>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314"/>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05E2"/>
    <w:rsid w:val="00321A31"/>
    <w:rsid w:val="00325D4F"/>
    <w:rsid w:val="003274CC"/>
    <w:rsid w:val="00331059"/>
    <w:rsid w:val="00331552"/>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44E87"/>
    <w:rsid w:val="00452835"/>
    <w:rsid w:val="00460DD6"/>
    <w:rsid w:val="004627CE"/>
    <w:rsid w:val="0047111A"/>
    <w:rsid w:val="00472774"/>
    <w:rsid w:val="0047423C"/>
    <w:rsid w:val="00481444"/>
    <w:rsid w:val="0048683F"/>
    <w:rsid w:val="00491495"/>
    <w:rsid w:val="0049406F"/>
    <w:rsid w:val="00496687"/>
    <w:rsid w:val="00497E0E"/>
    <w:rsid w:val="00497EEE"/>
    <w:rsid w:val="004A70B2"/>
    <w:rsid w:val="004B233F"/>
    <w:rsid w:val="004C7F02"/>
    <w:rsid w:val="004D0B3A"/>
    <w:rsid w:val="004E2BC7"/>
    <w:rsid w:val="004E3FC0"/>
    <w:rsid w:val="004E623C"/>
    <w:rsid w:val="004F2C01"/>
    <w:rsid w:val="005057B1"/>
    <w:rsid w:val="005078BC"/>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179BF"/>
    <w:rsid w:val="00624FD4"/>
    <w:rsid w:val="006314BF"/>
    <w:rsid w:val="00652E32"/>
    <w:rsid w:val="006538A5"/>
    <w:rsid w:val="00655BB6"/>
    <w:rsid w:val="0065796B"/>
    <w:rsid w:val="00664201"/>
    <w:rsid w:val="0066660D"/>
    <w:rsid w:val="006724B4"/>
    <w:rsid w:val="006777A1"/>
    <w:rsid w:val="00680630"/>
    <w:rsid w:val="00682D67"/>
    <w:rsid w:val="0068390C"/>
    <w:rsid w:val="00690C82"/>
    <w:rsid w:val="006A15CA"/>
    <w:rsid w:val="006A5DE3"/>
    <w:rsid w:val="006B09AC"/>
    <w:rsid w:val="006B446C"/>
    <w:rsid w:val="006C16B5"/>
    <w:rsid w:val="006C6CE5"/>
    <w:rsid w:val="006D0FAD"/>
    <w:rsid w:val="006F4462"/>
    <w:rsid w:val="0071350C"/>
    <w:rsid w:val="00730707"/>
    <w:rsid w:val="00732405"/>
    <w:rsid w:val="00746BE8"/>
    <w:rsid w:val="00752CC7"/>
    <w:rsid w:val="00753E54"/>
    <w:rsid w:val="00764E1E"/>
    <w:rsid w:val="0076740E"/>
    <w:rsid w:val="00770614"/>
    <w:rsid w:val="00772EC2"/>
    <w:rsid w:val="00774B20"/>
    <w:rsid w:val="00784DFE"/>
    <w:rsid w:val="007928A4"/>
    <w:rsid w:val="00792E3F"/>
    <w:rsid w:val="007A3989"/>
    <w:rsid w:val="007A77EB"/>
    <w:rsid w:val="007C2A78"/>
    <w:rsid w:val="007E03D9"/>
    <w:rsid w:val="007E2FD4"/>
    <w:rsid w:val="007E6FBE"/>
    <w:rsid w:val="007F3466"/>
    <w:rsid w:val="007F62CD"/>
    <w:rsid w:val="007F649E"/>
    <w:rsid w:val="007F7ACA"/>
    <w:rsid w:val="00801388"/>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1EB7"/>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94A75"/>
    <w:rsid w:val="00AA2680"/>
    <w:rsid w:val="00AA772B"/>
    <w:rsid w:val="00AA79D0"/>
    <w:rsid w:val="00AB0E03"/>
    <w:rsid w:val="00AB4E80"/>
    <w:rsid w:val="00AB77EF"/>
    <w:rsid w:val="00AC2E4D"/>
    <w:rsid w:val="00AC3A90"/>
    <w:rsid w:val="00AC7A2D"/>
    <w:rsid w:val="00AD2EC4"/>
    <w:rsid w:val="00AD4117"/>
    <w:rsid w:val="00AE5271"/>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2B4"/>
    <w:rsid w:val="00B71BD7"/>
    <w:rsid w:val="00B84813"/>
    <w:rsid w:val="00B92B4E"/>
    <w:rsid w:val="00BB2096"/>
    <w:rsid w:val="00BC122B"/>
    <w:rsid w:val="00BC4B6E"/>
    <w:rsid w:val="00BD0D5B"/>
    <w:rsid w:val="00BF5512"/>
    <w:rsid w:val="00C33492"/>
    <w:rsid w:val="00C35B83"/>
    <w:rsid w:val="00C475DD"/>
    <w:rsid w:val="00C519D7"/>
    <w:rsid w:val="00C643B4"/>
    <w:rsid w:val="00C77D85"/>
    <w:rsid w:val="00C82032"/>
    <w:rsid w:val="00C832AD"/>
    <w:rsid w:val="00C83B50"/>
    <w:rsid w:val="00C91C85"/>
    <w:rsid w:val="00C940A8"/>
    <w:rsid w:val="00C97D9E"/>
    <w:rsid w:val="00CA1AA1"/>
    <w:rsid w:val="00CB2099"/>
    <w:rsid w:val="00CC0089"/>
    <w:rsid w:val="00CC2DE3"/>
    <w:rsid w:val="00CD4828"/>
    <w:rsid w:val="00CD51F4"/>
    <w:rsid w:val="00D10038"/>
    <w:rsid w:val="00D21436"/>
    <w:rsid w:val="00D2655C"/>
    <w:rsid w:val="00D43E08"/>
    <w:rsid w:val="00D45475"/>
    <w:rsid w:val="00D518EA"/>
    <w:rsid w:val="00D6177B"/>
    <w:rsid w:val="00D61EDE"/>
    <w:rsid w:val="00D640B8"/>
    <w:rsid w:val="00D8143D"/>
    <w:rsid w:val="00D848BB"/>
    <w:rsid w:val="00D84E78"/>
    <w:rsid w:val="00D9189E"/>
    <w:rsid w:val="00D949E2"/>
    <w:rsid w:val="00DA390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16530"/>
    <w:rsid w:val="00F21812"/>
    <w:rsid w:val="00F26159"/>
    <w:rsid w:val="00F325C4"/>
    <w:rsid w:val="00F43652"/>
    <w:rsid w:val="00F527C5"/>
    <w:rsid w:val="00F6305C"/>
    <w:rsid w:val="00F731A0"/>
    <w:rsid w:val="00F74D58"/>
    <w:rsid w:val="00F774D4"/>
    <w:rsid w:val="00F87270"/>
    <w:rsid w:val="00F94980"/>
    <w:rsid w:val="00F94AC0"/>
    <w:rsid w:val="00F970B5"/>
    <w:rsid w:val="00FB1D10"/>
    <w:rsid w:val="00FC1AC6"/>
    <w:rsid w:val="00FC45D6"/>
    <w:rsid w:val="00FD0B57"/>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5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483">
      <w:bodyDiv w:val="1"/>
      <w:marLeft w:val="0"/>
      <w:marRight w:val="0"/>
      <w:marTop w:val="0"/>
      <w:marBottom w:val="0"/>
      <w:divBdr>
        <w:top w:val="none" w:sz="0" w:space="0" w:color="auto"/>
        <w:left w:val="none" w:sz="0" w:space="0" w:color="auto"/>
        <w:bottom w:val="none" w:sz="0" w:space="0" w:color="auto"/>
        <w:right w:val="none" w:sz="0" w:space="0" w:color="auto"/>
      </w:divBdr>
    </w:div>
    <w:div w:id="275990838">
      <w:bodyDiv w:val="1"/>
      <w:marLeft w:val="0"/>
      <w:marRight w:val="0"/>
      <w:marTop w:val="0"/>
      <w:marBottom w:val="0"/>
      <w:divBdr>
        <w:top w:val="none" w:sz="0" w:space="0" w:color="auto"/>
        <w:left w:val="none" w:sz="0" w:space="0" w:color="auto"/>
        <w:bottom w:val="none" w:sz="0" w:space="0" w:color="auto"/>
        <w:right w:val="none" w:sz="0" w:space="0" w:color="auto"/>
      </w:divBdr>
    </w:div>
    <w:div w:id="376591292">
      <w:bodyDiv w:val="1"/>
      <w:marLeft w:val="0"/>
      <w:marRight w:val="0"/>
      <w:marTop w:val="0"/>
      <w:marBottom w:val="0"/>
      <w:divBdr>
        <w:top w:val="none" w:sz="0" w:space="0" w:color="auto"/>
        <w:left w:val="none" w:sz="0" w:space="0" w:color="auto"/>
        <w:bottom w:val="none" w:sz="0" w:space="0" w:color="auto"/>
        <w:right w:val="none" w:sz="0" w:space="0" w:color="auto"/>
      </w:divBdr>
    </w:div>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458915723">
      <w:bodyDiv w:val="1"/>
      <w:marLeft w:val="0"/>
      <w:marRight w:val="0"/>
      <w:marTop w:val="0"/>
      <w:marBottom w:val="0"/>
      <w:divBdr>
        <w:top w:val="none" w:sz="0" w:space="0" w:color="auto"/>
        <w:left w:val="none" w:sz="0" w:space="0" w:color="auto"/>
        <w:bottom w:val="none" w:sz="0" w:space="0" w:color="auto"/>
        <w:right w:val="none" w:sz="0" w:space="0" w:color="auto"/>
      </w:divBdr>
    </w:div>
    <w:div w:id="1531066648">
      <w:bodyDiv w:val="1"/>
      <w:marLeft w:val="0"/>
      <w:marRight w:val="0"/>
      <w:marTop w:val="0"/>
      <w:marBottom w:val="0"/>
      <w:divBdr>
        <w:top w:val="none" w:sz="0" w:space="0" w:color="auto"/>
        <w:left w:val="none" w:sz="0" w:space="0" w:color="auto"/>
        <w:bottom w:val="none" w:sz="0" w:space="0" w:color="auto"/>
        <w:right w:val="none" w:sz="0" w:space="0" w:color="auto"/>
      </w:divBdr>
      <w:divsChild>
        <w:div w:id="1296716524">
          <w:marLeft w:val="0"/>
          <w:marRight w:val="0"/>
          <w:marTop w:val="0"/>
          <w:marBottom w:val="0"/>
          <w:divBdr>
            <w:top w:val="none" w:sz="0" w:space="0" w:color="auto"/>
            <w:left w:val="none" w:sz="0" w:space="0" w:color="auto"/>
            <w:bottom w:val="none" w:sz="0" w:space="0" w:color="auto"/>
            <w:right w:val="none" w:sz="0" w:space="0" w:color="auto"/>
          </w:divBdr>
        </w:div>
      </w:divsChild>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 w:id="20256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BC4857-FA68-4C17-B97E-26E0195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6656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Liz Hobby</cp:lastModifiedBy>
  <cp:revision>3</cp:revision>
  <cp:lastPrinted>2018-07-10T17:37:00Z</cp:lastPrinted>
  <dcterms:created xsi:type="dcterms:W3CDTF">2018-07-12T08:32:00Z</dcterms:created>
  <dcterms:modified xsi:type="dcterms:W3CDTF">2018-07-12T17:45:00Z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